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B562" w14:textId="20C1F6F3" w:rsidR="00655267" w:rsidRPr="001439F4" w:rsidRDefault="00D718AB" w:rsidP="00CF1B33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en-GB"/>
        </w:rPr>
      </w:pPr>
      <w:r w:rsidRPr="12C2A736">
        <w:rPr>
          <w:rFonts w:ascii="Arial" w:hAnsi="Arial" w:cs="Arial"/>
          <w:color w:val="auto"/>
          <w:sz w:val="28"/>
          <w:szCs w:val="28"/>
          <w:lang w:val="en-GB"/>
        </w:rPr>
        <w:t xml:space="preserve">Peer Feedback on Teaching </w:t>
      </w:r>
      <w:r w:rsidR="00CF1B33">
        <w:rPr>
          <w:rFonts w:ascii="Arial" w:hAnsi="Arial" w:cs="Arial"/>
          <w:color w:val="auto"/>
          <w:sz w:val="28"/>
          <w:szCs w:val="28"/>
          <w:lang w:val="en-GB"/>
        </w:rPr>
        <w:t xml:space="preserve">| </w:t>
      </w:r>
      <w:r>
        <w:rPr>
          <w:rFonts w:ascii="Arial" w:hAnsi="Arial" w:cs="Arial"/>
          <w:color w:val="auto"/>
          <w:sz w:val="28"/>
          <w:szCs w:val="28"/>
          <w:lang w:val="en-GB"/>
        </w:rPr>
        <w:t>Debriefing</w:t>
      </w:r>
    </w:p>
    <w:p w14:paraId="53E2409D" w14:textId="2671A33F" w:rsidR="00792357" w:rsidRPr="00CF1B33" w:rsidRDefault="0AF079AB" w:rsidP="00CF1B33">
      <w:pPr>
        <w:spacing w:after="120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The main purpose of the debriefing meeting is to discuss</w:t>
      </w:r>
      <w:r w:rsidR="67672DE6" w:rsidRPr="00CF1B33">
        <w:rPr>
          <w:rFonts w:cstheme="minorHAnsi"/>
          <w:lang w:val="en-GB"/>
        </w:rPr>
        <w:t xml:space="preserve"> the feedback </w:t>
      </w:r>
      <w:r w:rsidR="3C46F61D" w:rsidRPr="00CF1B33">
        <w:rPr>
          <w:rFonts w:cstheme="minorHAnsi"/>
          <w:lang w:val="en-GB"/>
        </w:rPr>
        <w:t>and possible</w:t>
      </w:r>
      <w:r w:rsidR="006204C5" w:rsidRPr="00CF1B33">
        <w:rPr>
          <w:rFonts w:cstheme="minorHAnsi"/>
          <w:lang w:val="en-GB"/>
        </w:rPr>
        <w:t xml:space="preserve"> steps for improvement</w:t>
      </w:r>
      <w:r w:rsidR="208CB687" w:rsidRPr="00CF1B33">
        <w:rPr>
          <w:rFonts w:cstheme="minorHAnsi"/>
          <w:lang w:val="en-GB"/>
        </w:rPr>
        <w:t>.</w:t>
      </w:r>
      <w:r w:rsidR="0C8D7A41" w:rsidRPr="00CF1B33">
        <w:rPr>
          <w:rFonts w:cstheme="minorHAnsi"/>
          <w:lang w:val="en-GB"/>
        </w:rPr>
        <w:t xml:space="preserve"> </w:t>
      </w:r>
      <w:r w:rsidR="67672DE6" w:rsidRPr="00CF1B33">
        <w:rPr>
          <w:rFonts w:cstheme="minorHAnsi"/>
          <w:lang w:val="en-GB"/>
        </w:rPr>
        <w:t>Some important considerations beforehand:</w:t>
      </w:r>
      <w:r w:rsidR="00CF1B33">
        <w:rPr>
          <w:rFonts w:cstheme="minorHAnsi"/>
          <w:lang w:val="en-GB"/>
        </w:rPr>
        <w:t xml:space="preserve"> </w:t>
      </w:r>
      <w:r w:rsidR="00792357" w:rsidRPr="00CF1B33">
        <w:rPr>
          <w:rFonts w:cstheme="minorHAnsi"/>
          <w:lang w:val="en-GB"/>
        </w:rPr>
        <w:t xml:space="preserve">Teaching is such a multi-faceted process that it is important to set specific goals for feedback and personal development and </w:t>
      </w:r>
      <w:r w:rsidR="00BE0EB4" w:rsidRPr="00CF1B33">
        <w:rPr>
          <w:rFonts w:cstheme="minorHAnsi"/>
          <w:lang w:val="en-GB"/>
        </w:rPr>
        <w:t xml:space="preserve">to </w:t>
      </w:r>
      <w:r w:rsidR="00792357" w:rsidRPr="00CF1B33">
        <w:rPr>
          <w:rFonts w:cstheme="minorHAnsi"/>
          <w:lang w:val="en-GB"/>
        </w:rPr>
        <w:t xml:space="preserve">allow oneself a </w:t>
      </w:r>
      <w:r w:rsidR="00CF1B33">
        <w:rPr>
          <w:rFonts w:cstheme="minorHAnsi"/>
          <w:lang w:val="en-GB"/>
        </w:rPr>
        <w:t>“</w:t>
      </w:r>
      <w:r w:rsidR="00792357" w:rsidRPr="00CF1B33">
        <w:rPr>
          <w:rFonts w:cstheme="minorHAnsi"/>
          <w:lang w:val="en-GB"/>
        </w:rPr>
        <w:t>learning curve</w:t>
      </w:r>
      <w:r w:rsidR="00CF1B33">
        <w:rPr>
          <w:rFonts w:cstheme="minorHAnsi"/>
          <w:lang w:val="en-GB"/>
        </w:rPr>
        <w:t>”</w:t>
      </w:r>
      <w:r w:rsidR="00792357" w:rsidRPr="00CF1B33">
        <w:rPr>
          <w:rFonts w:cstheme="minorHAnsi"/>
          <w:lang w:val="en-GB"/>
        </w:rPr>
        <w:t xml:space="preserve"> rather than trying to work on everything all at once.</w:t>
      </w:r>
    </w:p>
    <w:p w14:paraId="29D5AEBD" w14:textId="1F762565" w:rsidR="00792357" w:rsidRPr="00CF1B33" w:rsidRDefault="00C91D8F" w:rsidP="00CF1B33">
      <w:pPr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The following points should be emphasised in the feedback process</w:t>
      </w:r>
      <w:r w:rsidR="00792357" w:rsidRPr="00CF1B33">
        <w:rPr>
          <w:rFonts w:cstheme="minorHAnsi"/>
          <w:lang w:val="en-GB"/>
        </w:rPr>
        <w:t>:</w:t>
      </w:r>
    </w:p>
    <w:p w14:paraId="059D4B20" w14:textId="63F908D0" w:rsidR="00792357" w:rsidRPr="00CF1B33" w:rsidRDefault="00792357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What are the current strengths of the </w:t>
      </w:r>
      <w:r w:rsidR="001A1491" w:rsidRPr="00CF1B33">
        <w:rPr>
          <w:rFonts w:cstheme="minorHAnsi"/>
          <w:lang w:val="en-GB"/>
        </w:rPr>
        <w:t>lecturer</w:t>
      </w:r>
      <w:r w:rsidRPr="00CF1B33">
        <w:rPr>
          <w:rFonts w:cstheme="minorHAnsi"/>
          <w:lang w:val="en-GB"/>
        </w:rPr>
        <w:t>? What can be built upon?</w:t>
      </w:r>
    </w:p>
    <w:p w14:paraId="7E57C285" w14:textId="68D0B26D" w:rsidR="00792357" w:rsidRPr="00CF1B33" w:rsidRDefault="00792357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What are the next logical steps</w:t>
      </w:r>
      <w:r w:rsidR="00BE0EB4" w:rsidRPr="00CF1B33">
        <w:rPr>
          <w:rFonts w:cstheme="minorHAnsi"/>
          <w:lang w:val="en-GB"/>
        </w:rPr>
        <w:t xml:space="preserve"> for the </w:t>
      </w:r>
      <w:r w:rsidR="001A1491" w:rsidRPr="00CF1B33">
        <w:rPr>
          <w:rFonts w:cstheme="minorHAnsi"/>
          <w:lang w:val="en-GB"/>
        </w:rPr>
        <w:t>lecturer</w:t>
      </w:r>
      <w:r w:rsidRPr="00CF1B33">
        <w:rPr>
          <w:rFonts w:cstheme="minorHAnsi"/>
          <w:lang w:val="en-GB"/>
        </w:rPr>
        <w:t xml:space="preserve">? What concrete things would bring the greatest improvement to the teaching and/or stress reduction to the </w:t>
      </w:r>
      <w:r w:rsidR="001A1491" w:rsidRPr="00CF1B33">
        <w:rPr>
          <w:rFonts w:cstheme="minorHAnsi"/>
          <w:lang w:val="en-GB"/>
        </w:rPr>
        <w:t xml:space="preserve">lecturer </w:t>
      </w:r>
      <w:r w:rsidRPr="00CF1B33">
        <w:rPr>
          <w:rFonts w:cstheme="minorHAnsi"/>
          <w:lang w:val="en-GB"/>
        </w:rPr>
        <w:t>with the least amount of effort?</w:t>
      </w:r>
    </w:p>
    <w:p w14:paraId="2D231ED8" w14:textId="625F478D" w:rsidR="00BE0EB4" w:rsidRPr="00CF1B33" w:rsidRDefault="00BE0EB4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What ideas</w:t>
      </w:r>
      <w:r w:rsidR="120D7FF6" w:rsidRPr="00CF1B33">
        <w:rPr>
          <w:rFonts w:cstheme="minorHAnsi"/>
          <w:lang w:val="en-GB"/>
        </w:rPr>
        <w:t xml:space="preserve"> would</w:t>
      </w:r>
      <w:r w:rsidRPr="00CF1B33">
        <w:rPr>
          <w:rFonts w:cstheme="minorHAnsi"/>
          <w:lang w:val="en-GB"/>
        </w:rPr>
        <w:t xml:space="preserve"> the </w:t>
      </w:r>
      <w:r w:rsidR="3476CE80" w:rsidRPr="00CF1B33">
        <w:rPr>
          <w:rFonts w:cstheme="minorHAnsi"/>
          <w:lang w:val="en-GB"/>
        </w:rPr>
        <w:t>observer like</w:t>
      </w:r>
      <w:r w:rsidRPr="00CF1B33">
        <w:rPr>
          <w:rFonts w:cstheme="minorHAnsi"/>
          <w:lang w:val="en-GB"/>
        </w:rPr>
        <w:t xml:space="preserve"> to take from the </w:t>
      </w:r>
      <w:r w:rsidR="001A1491" w:rsidRPr="00CF1B33">
        <w:rPr>
          <w:rFonts w:cstheme="minorHAnsi"/>
          <w:lang w:val="en-GB"/>
        </w:rPr>
        <w:t>lecturer</w:t>
      </w:r>
      <w:r w:rsidRPr="00CF1B33">
        <w:rPr>
          <w:rFonts w:cstheme="minorHAnsi"/>
          <w:lang w:val="en-GB"/>
        </w:rPr>
        <w:t>’s course to try in own courses?</w:t>
      </w:r>
    </w:p>
    <w:p w14:paraId="6B9DC746" w14:textId="0F7604E0" w:rsidR="00BE0EB4" w:rsidRPr="00CF1B33" w:rsidRDefault="00C14003" w:rsidP="00CF1B33">
      <w:pPr>
        <w:spacing w:after="120"/>
        <w:rPr>
          <w:rFonts w:cstheme="minorHAnsi"/>
          <w:b/>
          <w:bCs/>
          <w:lang w:val="en-GB"/>
        </w:rPr>
      </w:pPr>
      <w:r w:rsidRPr="00CF1B33">
        <w:rPr>
          <w:rFonts w:cstheme="minorHAnsi"/>
          <w:b/>
          <w:bCs/>
          <w:lang w:val="en-GB"/>
        </w:rPr>
        <w:t>How to prepare for the debriefing meeting</w:t>
      </w:r>
    </w:p>
    <w:p w14:paraId="1BA0060B" w14:textId="5C64BC53" w:rsidR="00C14003" w:rsidRPr="00CF1B33" w:rsidRDefault="000A0732" w:rsidP="00CF1B33">
      <w:pPr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We encourage the </w:t>
      </w:r>
      <w:r w:rsidR="001A1491" w:rsidRPr="00CF1B33">
        <w:rPr>
          <w:rFonts w:cstheme="minorHAnsi"/>
          <w:u w:val="single"/>
          <w:lang w:val="en-GB"/>
        </w:rPr>
        <w:t>lecturer</w:t>
      </w:r>
      <w:r w:rsidR="001A1491" w:rsidRPr="00CF1B33">
        <w:rPr>
          <w:rFonts w:cstheme="minorHAnsi"/>
          <w:lang w:val="en-GB"/>
        </w:rPr>
        <w:t xml:space="preserve"> </w:t>
      </w:r>
      <w:r w:rsidRPr="00CF1B33">
        <w:rPr>
          <w:rFonts w:cstheme="minorHAnsi"/>
          <w:lang w:val="en-GB"/>
        </w:rPr>
        <w:t>to think about the following questions prior to the debriefing</w:t>
      </w:r>
      <w:r w:rsidR="18A76403" w:rsidRPr="00CF1B33">
        <w:rPr>
          <w:rFonts w:cstheme="minorHAnsi"/>
          <w:lang w:val="en-GB"/>
        </w:rPr>
        <w:t>:</w:t>
      </w:r>
    </w:p>
    <w:p w14:paraId="19FB0A73" w14:textId="1F99A91A" w:rsidR="00C14003" w:rsidRPr="00CF1B33" w:rsidRDefault="00DE5D94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Once you finished teaching that day, what was your overall impression of the class?</w:t>
      </w:r>
    </w:p>
    <w:p w14:paraId="3C871234" w14:textId="76413C4E" w:rsidR="00C14003" w:rsidRPr="00CF1B33" w:rsidRDefault="00C14003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How did your teaching activities work out?</w:t>
      </w:r>
    </w:p>
    <w:p w14:paraId="2EED8A27" w14:textId="18FCFEED" w:rsidR="000A0732" w:rsidRPr="00CF1B33" w:rsidRDefault="000A0732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Do you think your students achieved the learning outcomes that you intended? How do you know?</w:t>
      </w:r>
    </w:p>
    <w:p w14:paraId="3D1AC368" w14:textId="64F901F7" w:rsidR="00C14003" w:rsidRPr="00CF1B33" w:rsidRDefault="000A0732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Is there anything that happened in this class that you can’t let go of (e.g., you keep thinking about it and mulling it over)</w:t>
      </w:r>
      <w:r w:rsidR="002D260C" w:rsidRPr="00CF1B33">
        <w:rPr>
          <w:rFonts w:cstheme="minorHAnsi"/>
          <w:lang w:val="en-GB"/>
        </w:rPr>
        <w:t>?</w:t>
      </w:r>
    </w:p>
    <w:p w14:paraId="68DAE24A" w14:textId="47ABE9D0" w:rsidR="000A0732" w:rsidRPr="00CF1B33" w:rsidRDefault="002D260C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Was there </w:t>
      </w:r>
      <w:r w:rsidR="00C14003" w:rsidRPr="00CF1B33">
        <w:rPr>
          <w:rFonts w:cstheme="minorHAnsi"/>
          <w:lang w:val="en-GB"/>
        </w:rPr>
        <w:t xml:space="preserve">anything unexpected that happened during the class? </w:t>
      </w:r>
      <w:r w:rsidR="000A0732" w:rsidRPr="00CF1B33">
        <w:rPr>
          <w:rFonts w:cstheme="minorHAnsi"/>
          <w:lang w:val="en-GB"/>
        </w:rPr>
        <w:t>What will you continue to do</w:t>
      </w:r>
      <w:r w:rsidR="00C14003" w:rsidRPr="00CF1B33">
        <w:rPr>
          <w:rFonts w:cstheme="minorHAnsi"/>
          <w:lang w:val="en-GB"/>
        </w:rPr>
        <w:t>,</w:t>
      </w:r>
      <w:r w:rsidR="000A0732" w:rsidRPr="00CF1B33">
        <w:rPr>
          <w:rFonts w:cstheme="minorHAnsi"/>
          <w:lang w:val="en-GB"/>
        </w:rPr>
        <w:t xml:space="preserve"> because it works well?</w:t>
      </w:r>
    </w:p>
    <w:p w14:paraId="44010D03" w14:textId="4B4013AC" w:rsidR="3C7BB4E3" w:rsidRPr="00CF1B33" w:rsidRDefault="3C7BB4E3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What would you do different next time? Why?</w:t>
      </w:r>
    </w:p>
    <w:p w14:paraId="6ECDB310" w14:textId="0D354583" w:rsidR="00834CC4" w:rsidRPr="00CF1B33" w:rsidRDefault="00834CC4" w:rsidP="00CF1B33">
      <w:pPr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The following steps should be taken by the </w:t>
      </w:r>
      <w:r w:rsidRPr="00CF1B33">
        <w:rPr>
          <w:rFonts w:cstheme="minorHAnsi"/>
          <w:u w:val="single"/>
          <w:lang w:val="en-GB"/>
        </w:rPr>
        <w:t>observer</w:t>
      </w:r>
      <w:r w:rsidR="00183947" w:rsidRPr="00CF1B33">
        <w:rPr>
          <w:rFonts w:cstheme="minorHAnsi"/>
          <w:u w:val="single"/>
          <w:lang w:val="en-GB"/>
        </w:rPr>
        <w:t>s</w:t>
      </w:r>
      <w:r w:rsidRPr="00CF1B33">
        <w:rPr>
          <w:rFonts w:cstheme="minorHAnsi"/>
          <w:lang w:val="en-GB"/>
        </w:rPr>
        <w:t xml:space="preserve"> to prepare for the debriefing:</w:t>
      </w:r>
    </w:p>
    <w:p w14:paraId="645B5A0E" w14:textId="0E99035F" w:rsidR="00834CC4" w:rsidRPr="00CF1B33" w:rsidRDefault="00834CC4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Complete your observation form. Note that written comments can be particularly useful to </w:t>
      </w:r>
      <w:r w:rsidR="004E096A" w:rsidRPr="00CF1B33">
        <w:rPr>
          <w:rFonts w:cstheme="minorHAnsi"/>
          <w:lang w:val="en-GB"/>
        </w:rPr>
        <w:t xml:space="preserve">the </w:t>
      </w:r>
      <w:r w:rsidR="001A1491" w:rsidRPr="00CF1B33">
        <w:rPr>
          <w:rFonts w:cstheme="minorHAnsi"/>
          <w:lang w:val="en-GB"/>
        </w:rPr>
        <w:t xml:space="preserve">lecturer </w:t>
      </w:r>
      <w:r w:rsidRPr="00CF1B33">
        <w:rPr>
          <w:rFonts w:cstheme="minorHAnsi"/>
          <w:lang w:val="en-GB"/>
        </w:rPr>
        <w:t>and should be as detailed as possible.</w:t>
      </w:r>
    </w:p>
    <w:p w14:paraId="1F9AC4FF" w14:textId="1F3CF929" w:rsidR="00834CC4" w:rsidRPr="00CF1B33" w:rsidRDefault="00834CC4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Make sure you recognize what was done well (the strengths of the </w:t>
      </w:r>
      <w:r w:rsidR="001A1491" w:rsidRPr="00CF1B33">
        <w:rPr>
          <w:rFonts w:cstheme="minorHAnsi"/>
          <w:lang w:val="en-GB"/>
        </w:rPr>
        <w:t>lecturer</w:t>
      </w:r>
      <w:r w:rsidRPr="00CF1B33">
        <w:rPr>
          <w:rFonts w:cstheme="minorHAnsi"/>
          <w:lang w:val="en-GB"/>
        </w:rPr>
        <w:t>). Knowing how to build on existing strengths and successes is important.</w:t>
      </w:r>
    </w:p>
    <w:p w14:paraId="0F84326C" w14:textId="79699A75" w:rsidR="00834CC4" w:rsidRPr="00CF1B33" w:rsidRDefault="00834CC4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If identifying areas for improvement, be specific and focus on key points that are achievable in the short te</w:t>
      </w:r>
      <w:r w:rsidR="006204C5" w:rsidRPr="00CF1B33">
        <w:rPr>
          <w:rFonts w:cstheme="minorHAnsi"/>
          <w:lang w:val="en-GB"/>
        </w:rPr>
        <w:t>rm and perhaps one long-term</w:t>
      </w:r>
      <w:r w:rsidRPr="00CF1B33">
        <w:rPr>
          <w:rFonts w:cstheme="minorHAnsi"/>
          <w:lang w:val="en-GB"/>
        </w:rPr>
        <w:t xml:space="preserve"> goal.</w:t>
      </w:r>
    </w:p>
    <w:p w14:paraId="02EA19E3" w14:textId="10B4D04C" w:rsidR="002D260C" w:rsidRPr="00CF1B33" w:rsidRDefault="002D260C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>Think about what ideas, dynamics</w:t>
      </w:r>
      <w:r w:rsidR="003C22C7" w:rsidRPr="00CF1B33">
        <w:rPr>
          <w:rFonts w:cstheme="minorHAnsi"/>
          <w:lang w:val="en-GB"/>
        </w:rPr>
        <w:t>,</w:t>
      </w:r>
      <w:r w:rsidRPr="00CF1B33">
        <w:rPr>
          <w:rFonts w:cstheme="minorHAnsi"/>
          <w:lang w:val="en-GB"/>
        </w:rPr>
        <w:t xml:space="preserve"> etc. </w:t>
      </w:r>
      <w:r w:rsidR="003C22C7" w:rsidRPr="00CF1B33">
        <w:rPr>
          <w:rFonts w:cstheme="minorHAnsi"/>
          <w:lang w:val="en-GB"/>
        </w:rPr>
        <w:t xml:space="preserve">that </w:t>
      </w:r>
      <w:r w:rsidRPr="00CF1B33">
        <w:rPr>
          <w:rFonts w:cstheme="minorHAnsi"/>
          <w:lang w:val="en-GB"/>
        </w:rPr>
        <w:t xml:space="preserve">you observed </w:t>
      </w:r>
      <w:r w:rsidR="003C22C7" w:rsidRPr="00CF1B33">
        <w:rPr>
          <w:rFonts w:cstheme="minorHAnsi"/>
          <w:lang w:val="en-GB"/>
        </w:rPr>
        <w:t>in</w:t>
      </w:r>
      <w:r w:rsidRPr="00CF1B33">
        <w:rPr>
          <w:rFonts w:cstheme="minorHAnsi"/>
          <w:lang w:val="en-GB"/>
        </w:rPr>
        <w:t xml:space="preserve"> the </w:t>
      </w:r>
      <w:r w:rsidR="001A1491" w:rsidRPr="00CF1B33">
        <w:rPr>
          <w:rFonts w:cstheme="minorHAnsi"/>
          <w:lang w:val="en-GB"/>
        </w:rPr>
        <w:t>lecturer</w:t>
      </w:r>
      <w:r w:rsidRPr="00CF1B33">
        <w:rPr>
          <w:rFonts w:cstheme="minorHAnsi"/>
          <w:lang w:val="en-GB"/>
        </w:rPr>
        <w:t xml:space="preserve">’s class you would like to transfer </w:t>
      </w:r>
      <w:r w:rsidR="003C22C7" w:rsidRPr="00CF1B33">
        <w:rPr>
          <w:rFonts w:cstheme="minorHAnsi"/>
          <w:lang w:val="en-GB"/>
        </w:rPr>
        <w:t>to</w:t>
      </w:r>
      <w:r w:rsidRPr="00CF1B33">
        <w:rPr>
          <w:rFonts w:cstheme="minorHAnsi"/>
          <w:lang w:val="en-GB"/>
        </w:rPr>
        <w:t xml:space="preserve"> your own teaching.</w:t>
      </w:r>
    </w:p>
    <w:p w14:paraId="0B4BF096" w14:textId="26B771A0" w:rsidR="004E096A" w:rsidRPr="00CF1B33" w:rsidRDefault="004E096A" w:rsidP="00CF1B33">
      <w:pPr>
        <w:spacing w:after="120"/>
        <w:rPr>
          <w:rFonts w:cstheme="minorHAnsi"/>
          <w:b/>
          <w:bCs/>
          <w:lang w:val="en-GB"/>
        </w:rPr>
      </w:pPr>
      <w:r w:rsidRPr="00CF1B33">
        <w:rPr>
          <w:rFonts w:cstheme="minorHAnsi"/>
          <w:b/>
          <w:bCs/>
          <w:lang w:val="en-GB"/>
        </w:rPr>
        <w:t>During the meeting</w:t>
      </w:r>
    </w:p>
    <w:p w14:paraId="4778974F" w14:textId="2580F21E" w:rsidR="090AF5BD" w:rsidRPr="00CF1B33" w:rsidRDefault="001A1491" w:rsidP="00CF1B33">
      <w:pPr>
        <w:spacing w:after="120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At the debriefing meeting, the </w:t>
      </w:r>
      <w:r w:rsidRPr="00CF1B33">
        <w:rPr>
          <w:rFonts w:cstheme="minorHAnsi"/>
          <w:u w:val="single"/>
          <w:lang w:val="en-GB"/>
        </w:rPr>
        <w:t>lecturer</w:t>
      </w:r>
      <w:r w:rsidRPr="00CF1B33">
        <w:rPr>
          <w:rFonts w:cstheme="minorHAnsi"/>
          <w:lang w:val="en-GB"/>
        </w:rPr>
        <w:t xml:space="preserve"> will first give </w:t>
      </w:r>
      <w:r w:rsidR="00C14003" w:rsidRPr="00CF1B33">
        <w:rPr>
          <w:rFonts w:cstheme="minorHAnsi"/>
          <w:lang w:val="en-GB"/>
        </w:rPr>
        <w:t xml:space="preserve">his/her </w:t>
      </w:r>
      <w:r w:rsidRPr="00CF1B33">
        <w:rPr>
          <w:rFonts w:cstheme="minorHAnsi"/>
          <w:lang w:val="en-GB"/>
        </w:rPr>
        <w:t xml:space="preserve">observations </w:t>
      </w:r>
      <w:r w:rsidR="00442B56" w:rsidRPr="00CF1B33">
        <w:rPr>
          <w:rFonts w:cstheme="minorHAnsi"/>
          <w:lang w:val="en-GB"/>
        </w:rPr>
        <w:t xml:space="preserve">and self-assessment </w:t>
      </w:r>
      <w:r w:rsidRPr="00CF1B33">
        <w:rPr>
          <w:rFonts w:cstheme="minorHAnsi"/>
          <w:lang w:val="en-GB"/>
        </w:rPr>
        <w:t>on their own class</w:t>
      </w:r>
      <w:r w:rsidR="001B060E" w:rsidRPr="00CF1B33">
        <w:rPr>
          <w:rFonts w:cstheme="minorHAnsi"/>
          <w:lang w:val="en-GB"/>
        </w:rPr>
        <w:t xml:space="preserve"> (e.g.,</w:t>
      </w:r>
      <w:r w:rsidRPr="00CF1B33">
        <w:rPr>
          <w:rFonts w:cstheme="minorHAnsi"/>
          <w:lang w:val="en-GB"/>
        </w:rPr>
        <w:t xml:space="preserve"> </w:t>
      </w:r>
      <w:r w:rsidR="001B060E" w:rsidRPr="00CF1B33">
        <w:rPr>
          <w:rFonts w:cstheme="minorHAnsi"/>
          <w:lang w:val="en-GB"/>
        </w:rPr>
        <w:t>along the above questions)</w:t>
      </w:r>
      <w:r w:rsidRPr="00CF1B33">
        <w:rPr>
          <w:rFonts w:cstheme="minorHAnsi"/>
          <w:lang w:val="en-GB"/>
        </w:rPr>
        <w:t>. This makes a good starting point of discussion.</w:t>
      </w:r>
      <w:r w:rsidR="002F1ED6" w:rsidRPr="00CF1B33">
        <w:rPr>
          <w:rFonts w:cstheme="minorHAnsi"/>
          <w:lang w:val="en-GB"/>
        </w:rPr>
        <w:t xml:space="preserve"> </w:t>
      </w:r>
      <w:r w:rsidR="090AF5BD" w:rsidRPr="00CF1B33">
        <w:rPr>
          <w:rFonts w:cstheme="minorHAnsi"/>
          <w:lang w:val="en-GB"/>
        </w:rPr>
        <w:t xml:space="preserve">In </w:t>
      </w:r>
      <w:r w:rsidR="075C6B0E" w:rsidRPr="00CF1B33">
        <w:rPr>
          <w:rFonts w:cstheme="minorHAnsi"/>
          <w:lang w:val="en-GB"/>
        </w:rPr>
        <w:t>general,</w:t>
      </w:r>
      <w:r w:rsidR="090AF5BD" w:rsidRPr="00CF1B33">
        <w:rPr>
          <w:rFonts w:cstheme="minorHAnsi"/>
          <w:lang w:val="en-GB"/>
        </w:rPr>
        <w:t xml:space="preserve"> we recommend to first discuss </w:t>
      </w:r>
      <w:r w:rsidR="519AD289" w:rsidRPr="00CF1B33">
        <w:rPr>
          <w:rFonts w:cstheme="minorHAnsi"/>
          <w:lang w:val="en-GB"/>
        </w:rPr>
        <w:t xml:space="preserve">everything that worked well </w:t>
      </w:r>
      <w:r w:rsidR="2CE4B1C9" w:rsidRPr="00CF1B33">
        <w:rPr>
          <w:rFonts w:cstheme="minorHAnsi"/>
          <w:lang w:val="en-GB"/>
        </w:rPr>
        <w:t>before turning to the aspects that could be improved.</w:t>
      </w:r>
    </w:p>
    <w:p w14:paraId="13DE70A9" w14:textId="70E02B67" w:rsidR="00C04C30" w:rsidRPr="00CF1B33" w:rsidRDefault="005B732E" w:rsidP="00CF1B33">
      <w:pPr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The </w:t>
      </w:r>
      <w:r w:rsidRPr="00CF1B33">
        <w:rPr>
          <w:rFonts w:cstheme="minorHAnsi"/>
          <w:u w:val="single"/>
          <w:lang w:val="en-GB"/>
        </w:rPr>
        <w:t>observer</w:t>
      </w:r>
      <w:r w:rsidR="00E3744C" w:rsidRPr="00CF1B33">
        <w:rPr>
          <w:rFonts w:cstheme="minorHAnsi"/>
          <w:u w:val="single"/>
          <w:lang w:val="en-GB"/>
        </w:rPr>
        <w:t>s</w:t>
      </w:r>
      <w:r w:rsidRPr="00CF1B33">
        <w:rPr>
          <w:rFonts w:cstheme="minorHAnsi"/>
          <w:lang w:val="en-GB"/>
        </w:rPr>
        <w:t xml:space="preserve"> then respond to the lecturer's self-assessment, using the notes taken during the observation.</w:t>
      </w:r>
      <w:r w:rsidR="002F1ED6" w:rsidRPr="00CF1B33">
        <w:rPr>
          <w:rFonts w:cstheme="minorHAnsi"/>
          <w:lang w:val="en-GB"/>
        </w:rPr>
        <w:t xml:space="preserve"> Please </w:t>
      </w:r>
      <w:r w:rsidR="00C04C30" w:rsidRPr="00CF1B33">
        <w:rPr>
          <w:rFonts w:cstheme="minorHAnsi"/>
          <w:lang w:val="en-GB"/>
        </w:rPr>
        <w:t>give your feedback in the first person:</w:t>
      </w:r>
    </w:p>
    <w:p w14:paraId="5794C8D1" w14:textId="47235279" w:rsidR="00C04C30" w:rsidRPr="00CF1B33" w:rsidRDefault="00CF1B33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C04C30" w:rsidRPr="00CF1B33">
        <w:rPr>
          <w:rFonts w:cstheme="minorHAnsi"/>
          <w:lang w:val="en-GB"/>
        </w:rPr>
        <w:t>I really liked how you did this, because...</w:t>
      </w:r>
      <w:r>
        <w:rPr>
          <w:rFonts w:cstheme="minorHAnsi"/>
          <w:lang w:val="en-GB"/>
        </w:rPr>
        <w:t>”</w:t>
      </w:r>
    </w:p>
    <w:p w14:paraId="01E8CBB7" w14:textId="34D740AD" w:rsidR="00C04C30" w:rsidRPr="00CF1B33" w:rsidRDefault="00CF1B33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C04C30" w:rsidRPr="00CF1B33">
        <w:rPr>
          <w:rFonts w:cstheme="minorHAnsi"/>
          <w:lang w:val="en-GB"/>
        </w:rPr>
        <w:t>I felt curious and awake when you did this, because...</w:t>
      </w:r>
      <w:r>
        <w:rPr>
          <w:rFonts w:cstheme="minorHAnsi"/>
          <w:lang w:val="en-GB"/>
        </w:rPr>
        <w:t>”</w:t>
      </w:r>
    </w:p>
    <w:p w14:paraId="5ADBD5BD" w14:textId="52320323" w:rsidR="00C04C30" w:rsidRPr="00CF1B33" w:rsidRDefault="00CF1B33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C04C30" w:rsidRPr="00CF1B33">
        <w:rPr>
          <w:rFonts w:cstheme="minorHAnsi"/>
          <w:lang w:val="en-GB"/>
        </w:rPr>
        <w:t>I felt irritated when you did that, because...</w:t>
      </w:r>
      <w:r>
        <w:rPr>
          <w:rFonts w:cstheme="minorHAnsi"/>
          <w:lang w:val="en-GB"/>
        </w:rPr>
        <w:t>”</w:t>
      </w:r>
    </w:p>
    <w:p w14:paraId="2607B2B1" w14:textId="227AAA77" w:rsidR="00C04C30" w:rsidRPr="00CF1B33" w:rsidRDefault="00CF1B33" w:rsidP="00CF1B33">
      <w:pPr>
        <w:pStyle w:val="ListParagraph"/>
        <w:numPr>
          <w:ilvl w:val="0"/>
          <w:numId w:val="31"/>
        </w:numPr>
        <w:spacing w:after="120"/>
        <w:ind w:left="714" w:hanging="357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C04C30" w:rsidRPr="00CF1B33">
        <w:rPr>
          <w:rFonts w:cstheme="minorHAnsi"/>
          <w:lang w:val="en-GB"/>
        </w:rPr>
        <w:t>For me to be able to follow your logic here,</w:t>
      </w:r>
      <w:r w:rsidR="006204C5" w:rsidRPr="00CF1B33">
        <w:rPr>
          <w:rFonts w:cstheme="minorHAnsi"/>
          <w:lang w:val="en-GB"/>
        </w:rPr>
        <w:t xml:space="preserve"> as a student</w:t>
      </w:r>
      <w:r w:rsidR="00C04C30" w:rsidRPr="00CF1B33">
        <w:rPr>
          <w:rFonts w:cstheme="minorHAnsi"/>
          <w:lang w:val="en-GB"/>
        </w:rPr>
        <w:t xml:space="preserve"> I would </w:t>
      </w:r>
      <w:r w:rsidR="006B6B1E" w:rsidRPr="00CF1B33">
        <w:rPr>
          <w:rFonts w:cstheme="minorHAnsi"/>
          <w:lang w:val="en-GB"/>
        </w:rPr>
        <w:t xml:space="preserve">have </w:t>
      </w:r>
      <w:r w:rsidR="00C04C30" w:rsidRPr="00CF1B33">
        <w:rPr>
          <w:rFonts w:cstheme="minorHAnsi"/>
          <w:lang w:val="en-GB"/>
        </w:rPr>
        <w:t>need</w:t>
      </w:r>
      <w:r w:rsidR="006B6B1E" w:rsidRPr="00CF1B33">
        <w:rPr>
          <w:rFonts w:cstheme="minorHAnsi"/>
          <w:lang w:val="en-GB"/>
        </w:rPr>
        <w:t>ed</w:t>
      </w:r>
      <w:r w:rsidR="00C04C30" w:rsidRPr="00CF1B33">
        <w:rPr>
          <w:rFonts w:cstheme="minorHAnsi"/>
          <w:lang w:val="en-GB"/>
        </w:rPr>
        <w:t>...</w:t>
      </w:r>
      <w:r>
        <w:rPr>
          <w:rFonts w:cstheme="minorHAnsi"/>
          <w:lang w:val="en-GB"/>
        </w:rPr>
        <w:t>”</w:t>
      </w:r>
    </w:p>
    <w:p w14:paraId="4AFCDE2C" w14:textId="2C29C5CC" w:rsidR="001439F4" w:rsidRPr="00CF1B33" w:rsidRDefault="00C04C30" w:rsidP="00CF1B33">
      <w:pPr>
        <w:spacing w:after="120"/>
        <w:rPr>
          <w:rFonts w:cstheme="minorHAnsi"/>
          <w:lang w:val="en-GB"/>
        </w:rPr>
      </w:pPr>
      <w:r w:rsidRPr="00CF1B33">
        <w:rPr>
          <w:rFonts w:cstheme="minorHAnsi"/>
          <w:lang w:val="en-GB"/>
        </w:rPr>
        <w:t xml:space="preserve">Such comments are usually more productive and helpful than </w:t>
      </w:r>
      <w:r w:rsidR="00CF1B33">
        <w:rPr>
          <w:rFonts w:cstheme="minorHAnsi"/>
          <w:lang w:val="en-GB"/>
        </w:rPr>
        <w:t>“</w:t>
      </w:r>
      <w:r w:rsidRPr="00CF1B33">
        <w:rPr>
          <w:rFonts w:cstheme="minorHAnsi"/>
          <w:lang w:val="en-GB"/>
        </w:rPr>
        <w:t>You should…</w:t>
      </w:r>
      <w:r w:rsidR="00CF1B33">
        <w:rPr>
          <w:rFonts w:cstheme="minorHAnsi"/>
          <w:lang w:val="en-GB"/>
        </w:rPr>
        <w:t>”</w:t>
      </w:r>
      <w:r w:rsidRPr="00CF1B33">
        <w:rPr>
          <w:rFonts w:cstheme="minorHAnsi"/>
          <w:lang w:val="en-GB"/>
        </w:rPr>
        <w:t xml:space="preserve"> statements and give the person receiving the feedback more manoeuvring room.</w:t>
      </w:r>
      <w:r w:rsidR="00CF1B33">
        <w:rPr>
          <w:rFonts w:cstheme="minorHAnsi"/>
          <w:lang w:val="en-GB"/>
        </w:rPr>
        <w:br/>
      </w:r>
      <w:r w:rsidRPr="00CF1B33">
        <w:rPr>
          <w:rFonts w:cstheme="minorHAnsi"/>
          <w:lang w:val="en-GB"/>
        </w:rPr>
        <w:t>If you do have a concrete suggestion, please first ask whether the lecturer would appreciate hearing it</w:t>
      </w:r>
      <w:r w:rsidR="001439F4" w:rsidRPr="00CF1B33">
        <w:rPr>
          <w:rFonts w:cstheme="minorHAnsi"/>
          <w:lang w:val="en-GB"/>
        </w:rPr>
        <w:t>.</w:t>
      </w:r>
      <w:r w:rsidR="00CF1B33">
        <w:rPr>
          <w:rFonts w:cstheme="minorHAnsi"/>
          <w:lang w:val="en-GB"/>
        </w:rPr>
        <w:br/>
      </w:r>
      <w:r w:rsidR="00C861E1" w:rsidRPr="00CF1B33">
        <w:rPr>
          <w:rFonts w:cstheme="minorHAnsi"/>
          <w:lang w:val="en-GB"/>
        </w:rPr>
        <w:t>Finally, if there are any impulses for your own teaching you got from the observation, please let the lecturer know.</w:t>
      </w:r>
    </w:p>
    <w:sectPr w:rsidR="001439F4" w:rsidRPr="00CF1B33" w:rsidSect="008C37BA">
      <w:headerReference w:type="default" r:id="rId11"/>
      <w:footerReference w:type="default" r:id="rId12"/>
      <w:pgSz w:w="11900" w:h="16840"/>
      <w:pgMar w:top="1701" w:right="1134" w:bottom="1134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0BFE" w14:textId="77777777" w:rsidR="00686C1C" w:rsidRDefault="00686C1C" w:rsidP="004F48BA">
      <w:r>
        <w:separator/>
      </w:r>
    </w:p>
  </w:endnote>
  <w:endnote w:type="continuationSeparator" w:id="0">
    <w:p w14:paraId="110A413E" w14:textId="77777777" w:rsidR="00686C1C" w:rsidRDefault="00686C1C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799"/>
    </w:tblGrid>
    <w:tr w:rsidR="00492973" w:rsidRPr="006424A5" w14:paraId="73F27998" w14:textId="77777777" w:rsidTr="00424000">
      <w:tc>
        <w:tcPr>
          <w:tcW w:w="5314" w:type="dxa"/>
        </w:tcPr>
        <w:p w14:paraId="7E8D101D" w14:textId="428C37C1" w:rsidR="00492973" w:rsidRPr="006424A5" w:rsidRDefault="00492973" w:rsidP="006424A5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6424A5">
            <w:rPr>
              <w:rFonts w:ascii="Arial" w:hAnsi="Arial" w:cs="Arial"/>
              <w:color w:val="808080" w:themeColor="background1" w:themeShade="80"/>
            </w:rPr>
            <w:t>2</w:t>
          </w:r>
          <w:r w:rsidR="006424A5">
            <w:rPr>
              <w:rFonts w:ascii="Arial" w:hAnsi="Arial" w:cs="Arial"/>
              <w:color w:val="808080" w:themeColor="background1" w:themeShade="80"/>
            </w:rPr>
            <w:t>018</w:t>
          </w:r>
          <w:r w:rsidRPr="006424A5">
            <w:rPr>
              <w:rFonts w:ascii="Arial" w:hAnsi="Arial" w:cs="Arial"/>
              <w:color w:val="808080" w:themeColor="background1" w:themeShade="80"/>
            </w:rPr>
            <w:t xml:space="preserve"> | </w:t>
          </w:r>
          <w:r w:rsidR="006424A5">
            <w:rPr>
              <w:rFonts w:ascii="Arial" w:hAnsi="Arial" w:cs="Arial"/>
              <w:color w:val="808080" w:themeColor="background1" w:themeShade="80"/>
            </w:rPr>
            <w:t xml:space="preserve">LET </w:t>
          </w:r>
        </w:p>
      </w:tc>
      <w:tc>
        <w:tcPr>
          <w:tcW w:w="5315" w:type="dxa"/>
        </w:tcPr>
        <w:p w14:paraId="04B02119" w14:textId="0954DF8D" w:rsidR="00492973" w:rsidRPr="006424A5" w:rsidRDefault="00492973" w:rsidP="0065526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6424A5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6424A5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6424A5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6204C5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6424A5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6424A5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6424A5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6424A5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6424A5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6204C5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6424A5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492973" w:rsidRPr="00424000" w:rsidRDefault="00492973" w:rsidP="00424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3E14" w14:textId="77777777" w:rsidR="00686C1C" w:rsidRDefault="00686C1C" w:rsidP="004F48BA">
      <w:r>
        <w:separator/>
      </w:r>
    </w:p>
  </w:footnote>
  <w:footnote w:type="continuationSeparator" w:id="0">
    <w:p w14:paraId="29A9F6BA" w14:textId="77777777" w:rsidR="00686C1C" w:rsidRDefault="00686C1C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4EA3E669" w:rsidR="00492973" w:rsidRDefault="00492973" w:rsidP="005C6CAB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467345DB">
          <wp:simplePos x="0" y="0"/>
          <wp:positionH relativeFrom="page">
            <wp:posOffset>567690</wp:posOffset>
          </wp:positionH>
          <wp:positionV relativeFrom="page">
            <wp:posOffset>328295</wp:posOffset>
          </wp:positionV>
          <wp:extent cx="2260600" cy="572135"/>
          <wp:effectExtent l="0" t="0" r="6350" b="0"/>
          <wp:wrapTight wrapText="bothSides">
            <wp:wrapPolygon edited="0">
              <wp:start x="0" y="0"/>
              <wp:lineTo x="0" y="20857"/>
              <wp:lineTo x="21479" y="20857"/>
              <wp:lineTo x="21479" y="0"/>
              <wp:lineTo x="0" y="0"/>
            </wp:wrapPolygon>
          </wp:wrapTight>
          <wp:docPr id="1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B2290" w14:textId="77777777" w:rsidR="005C6CAB" w:rsidRDefault="005C6CAB" w:rsidP="005C6CAB">
    <w:pPr>
      <w:pStyle w:val="Header"/>
    </w:pPr>
  </w:p>
  <w:p w14:paraId="52B7EC52" w14:textId="77777777" w:rsidR="00492973" w:rsidRDefault="0049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B98"/>
    <w:multiLevelType w:val="multilevel"/>
    <w:tmpl w:val="A352E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407BD"/>
    <w:multiLevelType w:val="hybridMultilevel"/>
    <w:tmpl w:val="205A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2FC"/>
    <w:multiLevelType w:val="hybridMultilevel"/>
    <w:tmpl w:val="0B984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2949"/>
    <w:multiLevelType w:val="hybridMultilevel"/>
    <w:tmpl w:val="2FC8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2E95"/>
    <w:multiLevelType w:val="hybridMultilevel"/>
    <w:tmpl w:val="8A6EF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E42C6"/>
    <w:multiLevelType w:val="hybridMultilevel"/>
    <w:tmpl w:val="E666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C2DDD"/>
    <w:multiLevelType w:val="hybridMultilevel"/>
    <w:tmpl w:val="C9C89ECA"/>
    <w:lvl w:ilvl="0" w:tplc="3FD8A2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2146A"/>
    <w:multiLevelType w:val="hybridMultilevel"/>
    <w:tmpl w:val="940A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401A5"/>
    <w:multiLevelType w:val="hybridMultilevel"/>
    <w:tmpl w:val="C1B48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035A3"/>
    <w:multiLevelType w:val="hybridMultilevel"/>
    <w:tmpl w:val="D8A0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D4D45"/>
    <w:multiLevelType w:val="hybridMultilevel"/>
    <w:tmpl w:val="3050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731F3"/>
    <w:multiLevelType w:val="hybridMultilevel"/>
    <w:tmpl w:val="556ED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F39F6"/>
    <w:multiLevelType w:val="hybridMultilevel"/>
    <w:tmpl w:val="9AC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C6552"/>
    <w:multiLevelType w:val="hybridMultilevel"/>
    <w:tmpl w:val="0786D97C"/>
    <w:lvl w:ilvl="0" w:tplc="EB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64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A3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AB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6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2F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64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4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08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11926"/>
    <w:multiLevelType w:val="hybridMultilevel"/>
    <w:tmpl w:val="0A96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4B2A"/>
    <w:multiLevelType w:val="hybridMultilevel"/>
    <w:tmpl w:val="98A8E5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25295B"/>
    <w:multiLevelType w:val="hybridMultilevel"/>
    <w:tmpl w:val="7406A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0F3595"/>
    <w:multiLevelType w:val="hybridMultilevel"/>
    <w:tmpl w:val="6BAAE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123845"/>
    <w:multiLevelType w:val="hybridMultilevel"/>
    <w:tmpl w:val="2416E588"/>
    <w:lvl w:ilvl="0" w:tplc="3FD8A2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C227D"/>
    <w:multiLevelType w:val="hybridMultilevel"/>
    <w:tmpl w:val="8F702A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62950"/>
    <w:multiLevelType w:val="hybridMultilevel"/>
    <w:tmpl w:val="C1E8825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01629">
    <w:abstractNumId w:val="24"/>
  </w:num>
  <w:num w:numId="2" w16cid:durableId="318461112">
    <w:abstractNumId w:val="3"/>
  </w:num>
  <w:num w:numId="3" w16cid:durableId="449398457">
    <w:abstractNumId w:val="35"/>
  </w:num>
  <w:num w:numId="4" w16cid:durableId="1291132257">
    <w:abstractNumId w:val="7"/>
  </w:num>
  <w:num w:numId="5" w16cid:durableId="954825706">
    <w:abstractNumId w:val="34"/>
  </w:num>
  <w:num w:numId="6" w16cid:durableId="1538618083">
    <w:abstractNumId w:val="30"/>
  </w:num>
  <w:num w:numId="7" w16cid:durableId="587615652">
    <w:abstractNumId w:val="32"/>
  </w:num>
  <w:num w:numId="8" w16cid:durableId="1997682930">
    <w:abstractNumId w:val="20"/>
  </w:num>
  <w:num w:numId="9" w16cid:durableId="333149061">
    <w:abstractNumId w:val="8"/>
  </w:num>
  <w:num w:numId="10" w16cid:durableId="1188985557">
    <w:abstractNumId w:val="1"/>
  </w:num>
  <w:num w:numId="11" w16cid:durableId="652216659">
    <w:abstractNumId w:val="15"/>
  </w:num>
  <w:num w:numId="12" w16cid:durableId="1850754512">
    <w:abstractNumId w:val="11"/>
  </w:num>
  <w:num w:numId="13" w16cid:durableId="1981685458">
    <w:abstractNumId w:val="6"/>
  </w:num>
  <w:num w:numId="14" w16cid:durableId="1368679911">
    <w:abstractNumId w:val="27"/>
  </w:num>
  <w:num w:numId="15" w16cid:durableId="368187728">
    <w:abstractNumId w:val="16"/>
  </w:num>
  <w:num w:numId="16" w16cid:durableId="2898403">
    <w:abstractNumId w:val="9"/>
  </w:num>
  <w:num w:numId="17" w16cid:durableId="2105147781">
    <w:abstractNumId w:val="26"/>
  </w:num>
  <w:num w:numId="18" w16cid:durableId="1381176203">
    <w:abstractNumId w:val="31"/>
  </w:num>
  <w:num w:numId="19" w16cid:durableId="1047752618">
    <w:abstractNumId w:val="22"/>
  </w:num>
  <w:num w:numId="20" w16cid:durableId="1153906908">
    <w:abstractNumId w:val="0"/>
  </w:num>
  <w:num w:numId="21" w16cid:durableId="2052604467">
    <w:abstractNumId w:val="13"/>
  </w:num>
  <w:num w:numId="22" w16cid:durableId="578947589">
    <w:abstractNumId w:val="18"/>
  </w:num>
  <w:num w:numId="23" w16cid:durableId="849877354">
    <w:abstractNumId w:val="14"/>
  </w:num>
  <w:num w:numId="24" w16cid:durableId="199977897">
    <w:abstractNumId w:val="33"/>
  </w:num>
  <w:num w:numId="25" w16cid:durableId="1145928026">
    <w:abstractNumId w:val="10"/>
  </w:num>
  <w:num w:numId="26" w16cid:durableId="55663792">
    <w:abstractNumId w:val="21"/>
  </w:num>
  <w:num w:numId="27" w16cid:durableId="1709842932">
    <w:abstractNumId w:val="2"/>
  </w:num>
  <w:num w:numId="28" w16cid:durableId="105463742">
    <w:abstractNumId w:val="5"/>
  </w:num>
  <w:num w:numId="29" w16cid:durableId="114179289">
    <w:abstractNumId w:val="28"/>
  </w:num>
  <w:num w:numId="30" w16cid:durableId="1521358295">
    <w:abstractNumId w:val="23"/>
  </w:num>
  <w:num w:numId="31" w16cid:durableId="1173110600">
    <w:abstractNumId w:val="19"/>
  </w:num>
  <w:num w:numId="32" w16cid:durableId="864099670">
    <w:abstractNumId w:val="25"/>
  </w:num>
  <w:num w:numId="33" w16cid:durableId="286205502">
    <w:abstractNumId w:val="17"/>
  </w:num>
  <w:num w:numId="34" w16cid:durableId="1944191099">
    <w:abstractNumId w:val="4"/>
  </w:num>
  <w:num w:numId="35" w16cid:durableId="21051130">
    <w:abstractNumId w:val="29"/>
  </w:num>
  <w:num w:numId="36" w16cid:durableId="15525771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10567"/>
    <w:rsid w:val="00012737"/>
    <w:rsid w:val="0003503D"/>
    <w:rsid w:val="0004020E"/>
    <w:rsid w:val="00066054"/>
    <w:rsid w:val="00087B0F"/>
    <w:rsid w:val="00092883"/>
    <w:rsid w:val="000936C0"/>
    <w:rsid w:val="000962BB"/>
    <w:rsid w:val="00097459"/>
    <w:rsid w:val="000A0732"/>
    <w:rsid w:val="000A3D24"/>
    <w:rsid w:val="000B0EC5"/>
    <w:rsid w:val="000E11A6"/>
    <w:rsid w:val="000F4ACC"/>
    <w:rsid w:val="00123128"/>
    <w:rsid w:val="00127248"/>
    <w:rsid w:val="001439F4"/>
    <w:rsid w:val="001605F3"/>
    <w:rsid w:val="00162CE6"/>
    <w:rsid w:val="00180DBF"/>
    <w:rsid w:val="00183947"/>
    <w:rsid w:val="00184513"/>
    <w:rsid w:val="001A1491"/>
    <w:rsid w:val="001A7335"/>
    <w:rsid w:val="001A7A4F"/>
    <w:rsid w:val="001B060E"/>
    <w:rsid w:val="001B493B"/>
    <w:rsid w:val="001D73C6"/>
    <w:rsid w:val="001F6E39"/>
    <w:rsid w:val="00233E5B"/>
    <w:rsid w:val="00240CEC"/>
    <w:rsid w:val="0025093B"/>
    <w:rsid w:val="002537E4"/>
    <w:rsid w:val="00255D5E"/>
    <w:rsid w:val="0025739A"/>
    <w:rsid w:val="00281276"/>
    <w:rsid w:val="00294298"/>
    <w:rsid w:val="002A54C9"/>
    <w:rsid w:val="002B15B1"/>
    <w:rsid w:val="002C04DB"/>
    <w:rsid w:val="002D260C"/>
    <w:rsid w:val="002E1C03"/>
    <w:rsid w:val="002F1ED6"/>
    <w:rsid w:val="00300933"/>
    <w:rsid w:val="00304462"/>
    <w:rsid w:val="003348CB"/>
    <w:rsid w:val="00350E45"/>
    <w:rsid w:val="00355185"/>
    <w:rsid w:val="00360BE7"/>
    <w:rsid w:val="0039260A"/>
    <w:rsid w:val="003A25F4"/>
    <w:rsid w:val="003B2159"/>
    <w:rsid w:val="003C22C7"/>
    <w:rsid w:val="003C6A2A"/>
    <w:rsid w:val="003E6B9B"/>
    <w:rsid w:val="00417225"/>
    <w:rsid w:val="00424000"/>
    <w:rsid w:val="0042682D"/>
    <w:rsid w:val="00433DCD"/>
    <w:rsid w:val="00442B56"/>
    <w:rsid w:val="00455C6C"/>
    <w:rsid w:val="0047170E"/>
    <w:rsid w:val="00484FE1"/>
    <w:rsid w:val="00492973"/>
    <w:rsid w:val="004A31D0"/>
    <w:rsid w:val="004B1766"/>
    <w:rsid w:val="004B4675"/>
    <w:rsid w:val="004B525E"/>
    <w:rsid w:val="004C36E1"/>
    <w:rsid w:val="004D2777"/>
    <w:rsid w:val="004E096A"/>
    <w:rsid w:val="004E5EF3"/>
    <w:rsid w:val="004F0B52"/>
    <w:rsid w:val="004F48BA"/>
    <w:rsid w:val="0051746E"/>
    <w:rsid w:val="00532D77"/>
    <w:rsid w:val="005352B0"/>
    <w:rsid w:val="005476B1"/>
    <w:rsid w:val="00551486"/>
    <w:rsid w:val="005540C7"/>
    <w:rsid w:val="00565E5E"/>
    <w:rsid w:val="00573796"/>
    <w:rsid w:val="00580E94"/>
    <w:rsid w:val="00580F33"/>
    <w:rsid w:val="00594E6B"/>
    <w:rsid w:val="005B732E"/>
    <w:rsid w:val="005C2F36"/>
    <w:rsid w:val="005C6CAB"/>
    <w:rsid w:val="005E55EA"/>
    <w:rsid w:val="005F5F2D"/>
    <w:rsid w:val="0060440A"/>
    <w:rsid w:val="006047EF"/>
    <w:rsid w:val="006204C5"/>
    <w:rsid w:val="00622AB7"/>
    <w:rsid w:val="006424A5"/>
    <w:rsid w:val="00643268"/>
    <w:rsid w:val="00655267"/>
    <w:rsid w:val="006755A5"/>
    <w:rsid w:val="006773BC"/>
    <w:rsid w:val="006837F0"/>
    <w:rsid w:val="00686C1C"/>
    <w:rsid w:val="0069614C"/>
    <w:rsid w:val="006A38BA"/>
    <w:rsid w:val="006A72BC"/>
    <w:rsid w:val="006A7E54"/>
    <w:rsid w:val="006B6B1E"/>
    <w:rsid w:val="006C4290"/>
    <w:rsid w:val="006D1BBD"/>
    <w:rsid w:val="006F3B8D"/>
    <w:rsid w:val="006F7F01"/>
    <w:rsid w:val="00710F56"/>
    <w:rsid w:val="007150AC"/>
    <w:rsid w:val="00716FF9"/>
    <w:rsid w:val="0072255D"/>
    <w:rsid w:val="007326ED"/>
    <w:rsid w:val="007352F1"/>
    <w:rsid w:val="007459FB"/>
    <w:rsid w:val="0076781A"/>
    <w:rsid w:val="007842C3"/>
    <w:rsid w:val="0078447B"/>
    <w:rsid w:val="00792357"/>
    <w:rsid w:val="007D25B5"/>
    <w:rsid w:val="007F1493"/>
    <w:rsid w:val="00813FDB"/>
    <w:rsid w:val="00817C4A"/>
    <w:rsid w:val="00833E51"/>
    <w:rsid w:val="00834CC4"/>
    <w:rsid w:val="00836F0C"/>
    <w:rsid w:val="008409D1"/>
    <w:rsid w:val="00843E39"/>
    <w:rsid w:val="00853B49"/>
    <w:rsid w:val="00865BB3"/>
    <w:rsid w:val="00870784"/>
    <w:rsid w:val="008B6859"/>
    <w:rsid w:val="008B7147"/>
    <w:rsid w:val="008C37BA"/>
    <w:rsid w:val="008F06A1"/>
    <w:rsid w:val="008F4F2B"/>
    <w:rsid w:val="008F6970"/>
    <w:rsid w:val="00901DD3"/>
    <w:rsid w:val="00903A0F"/>
    <w:rsid w:val="00920862"/>
    <w:rsid w:val="00922E65"/>
    <w:rsid w:val="00930CEF"/>
    <w:rsid w:val="00935118"/>
    <w:rsid w:val="009352E8"/>
    <w:rsid w:val="0094535E"/>
    <w:rsid w:val="0095184D"/>
    <w:rsid w:val="00961C33"/>
    <w:rsid w:val="00985C8C"/>
    <w:rsid w:val="009A1C9F"/>
    <w:rsid w:val="009C4207"/>
    <w:rsid w:val="009D2035"/>
    <w:rsid w:val="009E3075"/>
    <w:rsid w:val="009F618F"/>
    <w:rsid w:val="00A4320E"/>
    <w:rsid w:val="00A6533C"/>
    <w:rsid w:val="00A903E4"/>
    <w:rsid w:val="00AA2189"/>
    <w:rsid w:val="00AC3FF2"/>
    <w:rsid w:val="00AD003B"/>
    <w:rsid w:val="00AE209D"/>
    <w:rsid w:val="00AE27B5"/>
    <w:rsid w:val="00AF083C"/>
    <w:rsid w:val="00AF5599"/>
    <w:rsid w:val="00B024FA"/>
    <w:rsid w:val="00B06A26"/>
    <w:rsid w:val="00B26D24"/>
    <w:rsid w:val="00B3183E"/>
    <w:rsid w:val="00B4227B"/>
    <w:rsid w:val="00B512C9"/>
    <w:rsid w:val="00B521FF"/>
    <w:rsid w:val="00B579A7"/>
    <w:rsid w:val="00B77942"/>
    <w:rsid w:val="00B8683E"/>
    <w:rsid w:val="00B978EB"/>
    <w:rsid w:val="00BE0EB4"/>
    <w:rsid w:val="00BF5DD3"/>
    <w:rsid w:val="00C0066D"/>
    <w:rsid w:val="00C023FE"/>
    <w:rsid w:val="00C04C30"/>
    <w:rsid w:val="00C14003"/>
    <w:rsid w:val="00C4497E"/>
    <w:rsid w:val="00C71CD0"/>
    <w:rsid w:val="00C73603"/>
    <w:rsid w:val="00C73AB0"/>
    <w:rsid w:val="00C7434A"/>
    <w:rsid w:val="00C861E1"/>
    <w:rsid w:val="00C9008E"/>
    <w:rsid w:val="00C91D8F"/>
    <w:rsid w:val="00C96936"/>
    <w:rsid w:val="00CA0EDB"/>
    <w:rsid w:val="00CB34CE"/>
    <w:rsid w:val="00CC6F60"/>
    <w:rsid w:val="00CF1B33"/>
    <w:rsid w:val="00CF2E2A"/>
    <w:rsid w:val="00D0480A"/>
    <w:rsid w:val="00D04B5B"/>
    <w:rsid w:val="00D05721"/>
    <w:rsid w:val="00D07A3F"/>
    <w:rsid w:val="00D22446"/>
    <w:rsid w:val="00D25DF5"/>
    <w:rsid w:val="00D612E5"/>
    <w:rsid w:val="00D636A7"/>
    <w:rsid w:val="00D63C84"/>
    <w:rsid w:val="00D661CC"/>
    <w:rsid w:val="00D718AB"/>
    <w:rsid w:val="00D75312"/>
    <w:rsid w:val="00D8417A"/>
    <w:rsid w:val="00D92DFB"/>
    <w:rsid w:val="00DA05CE"/>
    <w:rsid w:val="00DA45A1"/>
    <w:rsid w:val="00DC1B6D"/>
    <w:rsid w:val="00DC2392"/>
    <w:rsid w:val="00DE5D94"/>
    <w:rsid w:val="00E007F9"/>
    <w:rsid w:val="00E108F8"/>
    <w:rsid w:val="00E2135B"/>
    <w:rsid w:val="00E3744C"/>
    <w:rsid w:val="00E37A6B"/>
    <w:rsid w:val="00E44F7C"/>
    <w:rsid w:val="00E47C16"/>
    <w:rsid w:val="00E750CB"/>
    <w:rsid w:val="00E846F5"/>
    <w:rsid w:val="00E95A60"/>
    <w:rsid w:val="00EA4834"/>
    <w:rsid w:val="00EC1FD3"/>
    <w:rsid w:val="00ED1EE5"/>
    <w:rsid w:val="00ED504D"/>
    <w:rsid w:val="00EE1061"/>
    <w:rsid w:val="00EE129E"/>
    <w:rsid w:val="00EE3AC0"/>
    <w:rsid w:val="00EF36B7"/>
    <w:rsid w:val="00EF762F"/>
    <w:rsid w:val="00F03B65"/>
    <w:rsid w:val="00F4207B"/>
    <w:rsid w:val="00F5598A"/>
    <w:rsid w:val="00F55FCF"/>
    <w:rsid w:val="00F5670B"/>
    <w:rsid w:val="00F66E1B"/>
    <w:rsid w:val="00F73A36"/>
    <w:rsid w:val="00F841EF"/>
    <w:rsid w:val="00F84511"/>
    <w:rsid w:val="00F85AFD"/>
    <w:rsid w:val="00FE043A"/>
    <w:rsid w:val="00FF4061"/>
    <w:rsid w:val="00FF5617"/>
    <w:rsid w:val="01CF3302"/>
    <w:rsid w:val="075C6B0E"/>
    <w:rsid w:val="090AF5BD"/>
    <w:rsid w:val="0AF079AB"/>
    <w:rsid w:val="0C8D7A41"/>
    <w:rsid w:val="0CBBFEF7"/>
    <w:rsid w:val="120D7FF6"/>
    <w:rsid w:val="13A22D1A"/>
    <w:rsid w:val="14DAF789"/>
    <w:rsid w:val="18A76403"/>
    <w:rsid w:val="208CB687"/>
    <w:rsid w:val="270178E1"/>
    <w:rsid w:val="27539F9D"/>
    <w:rsid w:val="28A3BEFC"/>
    <w:rsid w:val="29659254"/>
    <w:rsid w:val="2CE4B1C9"/>
    <w:rsid w:val="300763E7"/>
    <w:rsid w:val="33B0907D"/>
    <w:rsid w:val="3476CE80"/>
    <w:rsid w:val="34917A7E"/>
    <w:rsid w:val="3C46F61D"/>
    <w:rsid w:val="3C7BB4E3"/>
    <w:rsid w:val="4149448A"/>
    <w:rsid w:val="42EAB5FF"/>
    <w:rsid w:val="435D15F9"/>
    <w:rsid w:val="45D805FD"/>
    <w:rsid w:val="4A209651"/>
    <w:rsid w:val="4B2D7873"/>
    <w:rsid w:val="519AD289"/>
    <w:rsid w:val="5D32DBDD"/>
    <w:rsid w:val="5E7C8582"/>
    <w:rsid w:val="6193299F"/>
    <w:rsid w:val="66F5C83E"/>
    <w:rsid w:val="67672DE6"/>
    <w:rsid w:val="6A615245"/>
    <w:rsid w:val="7CFBC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8D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16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D640-6138-4FDD-803E-94FD5345F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315D-D908-4308-984F-C9F0D1FB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99455-9A67-409D-9250-F1CD34B316E1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4.xml><?xml version="1.0" encoding="utf-8"?>
<ds:datastoreItem xmlns:ds="http://schemas.openxmlformats.org/officeDocument/2006/customXml" ds:itemID="{84E66441-1691-4394-AEA8-C56C558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2</cp:revision>
  <cp:lastPrinted>2013-02-28T12:25:00Z</cp:lastPrinted>
  <dcterms:created xsi:type="dcterms:W3CDTF">2023-03-14T09:16:00Z</dcterms:created>
  <dcterms:modified xsi:type="dcterms:W3CDTF">2023-03-14T09:16:00Z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