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6F" w:rsidRDefault="005F65FA" w:rsidP="00F701B9">
      <w:pPr>
        <w:pStyle w:val="berschrift1"/>
        <w:numPr>
          <w:ilvl w:val="0"/>
          <w:numId w:val="0"/>
        </w:numPr>
        <w:spacing w:before="120" w:after="360"/>
      </w:pPr>
      <w:bookmarkStart w:id="0" w:name="_Toc237391852"/>
      <w:r>
        <w:t>B</w:t>
      </w:r>
      <w:r w:rsidR="00B47B6F">
        <w:t>ericht</w:t>
      </w:r>
      <w:bookmarkEnd w:id="0"/>
      <w:r>
        <w:t xml:space="preserve"> Unterrichtspraktikum</w:t>
      </w:r>
    </w:p>
    <w:p w:rsidR="00B47B6F" w:rsidRPr="00643D46" w:rsidRDefault="00643D46" w:rsidP="00F701B9">
      <w:pPr>
        <w:spacing w:after="120"/>
        <w:rPr>
          <w:b/>
          <w:sz w:val="24"/>
        </w:rPr>
      </w:pPr>
      <w:r>
        <w:rPr>
          <w:b/>
          <w:sz w:val="24"/>
        </w:rPr>
        <w:t>Studentin/Stu</w:t>
      </w:r>
      <w:r w:rsidRPr="00643D46">
        <w:rPr>
          <w:b/>
          <w:sz w:val="24"/>
        </w:rPr>
        <w:t>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056"/>
        <w:gridCol w:w="1624"/>
        <w:gridCol w:w="3051"/>
      </w:tblGrid>
      <w:tr w:rsidR="00643D46" w:rsidTr="00F2179C">
        <w:tc>
          <w:tcPr>
            <w:tcW w:w="1548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Name</w:t>
            </w:r>
          </w:p>
        </w:tc>
        <w:tc>
          <w:tcPr>
            <w:tcW w:w="3056" w:type="dxa"/>
          </w:tcPr>
          <w:p w:rsidR="00643D46" w:rsidRDefault="00643D46" w:rsidP="00F701B9">
            <w:pPr>
              <w:spacing w:before="40" w:after="40"/>
            </w:pPr>
          </w:p>
        </w:tc>
        <w:tc>
          <w:tcPr>
            <w:tcW w:w="1624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Vorname</w:t>
            </w:r>
          </w:p>
        </w:tc>
        <w:tc>
          <w:tcPr>
            <w:tcW w:w="3051" w:type="dxa"/>
          </w:tcPr>
          <w:p w:rsidR="00643D46" w:rsidRDefault="001335D8" w:rsidP="00F701B9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F65FA">
              <w:instrText xml:space="preserve"> FORMTEXT </w:instrText>
            </w:r>
            <w:r>
              <w:fldChar w:fldCharType="separate"/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43D46" w:rsidTr="00F2179C">
        <w:tc>
          <w:tcPr>
            <w:tcW w:w="1548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Strasse/Nr.</w:t>
            </w:r>
          </w:p>
        </w:tc>
        <w:tc>
          <w:tcPr>
            <w:tcW w:w="3056" w:type="dxa"/>
          </w:tcPr>
          <w:p w:rsidR="00643D46" w:rsidRDefault="001335D8" w:rsidP="00F701B9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F65FA">
              <w:instrText xml:space="preserve"> FORMTEXT </w:instrText>
            </w:r>
            <w:r>
              <w:fldChar w:fldCharType="separate"/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24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PLZ/Wohnort</w:t>
            </w:r>
          </w:p>
        </w:tc>
        <w:tc>
          <w:tcPr>
            <w:tcW w:w="3051" w:type="dxa"/>
          </w:tcPr>
          <w:p w:rsidR="00643D46" w:rsidRDefault="001335D8" w:rsidP="00F701B9">
            <w:pPr>
              <w:spacing w:before="40" w:after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F65FA">
              <w:instrText xml:space="preserve"> FORMTEXT </w:instrText>
            </w:r>
            <w:r>
              <w:fldChar w:fldCharType="separate"/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43D46" w:rsidTr="00F2179C">
        <w:tc>
          <w:tcPr>
            <w:tcW w:w="1548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E-Mail</w:t>
            </w:r>
          </w:p>
        </w:tc>
        <w:tc>
          <w:tcPr>
            <w:tcW w:w="3056" w:type="dxa"/>
          </w:tcPr>
          <w:p w:rsidR="00643D46" w:rsidRDefault="001335D8" w:rsidP="00F701B9">
            <w:pPr>
              <w:spacing w:before="40" w:after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F65FA">
              <w:instrText xml:space="preserve"> FORMTEXT </w:instrText>
            </w:r>
            <w:r>
              <w:fldChar w:fldCharType="separate"/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24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Tel. Nr.</w:t>
            </w:r>
          </w:p>
        </w:tc>
        <w:tc>
          <w:tcPr>
            <w:tcW w:w="3051" w:type="dxa"/>
          </w:tcPr>
          <w:p w:rsidR="00643D46" w:rsidRDefault="001335D8" w:rsidP="00F701B9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F65FA">
              <w:instrText xml:space="preserve"> FORMTEXT </w:instrText>
            </w:r>
            <w:r>
              <w:fldChar w:fldCharType="separate"/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 w:rsidR="005F65F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643D46" w:rsidRPr="00643D46" w:rsidRDefault="00643D46" w:rsidP="00F701B9">
      <w:pPr>
        <w:spacing w:before="240" w:after="120"/>
        <w:rPr>
          <w:b/>
          <w:sz w:val="24"/>
        </w:rPr>
      </w:pPr>
      <w:r>
        <w:rPr>
          <w:b/>
          <w:sz w:val="24"/>
        </w:rPr>
        <w:t>Praktikumslehrperson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056"/>
        <w:gridCol w:w="1624"/>
        <w:gridCol w:w="3051"/>
      </w:tblGrid>
      <w:tr w:rsidR="00643D46" w:rsidRPr="00F701B9" w:rsidTr="00F2179C">
        <w:tc>
          <w:tcPr>
            <w:tcW w:w="1548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Name</w:t>
            </w:r>
          </w:p>
        </w:tc>
        <w:tc>
          <w:tcPr>
            <w:tcW w:w="3056" w:type="dxa"/>
          </w:tcPr>
          <w:p w:rsidR="00643D46" w:rsidRPr="00F701B9" w:rsidRDefault="001335D8" w:rsidP="00F701B9">
            <w:pPr>
              <w:spacing w:before="40" w:after="40"/>
              <w:rPr>
                <w:b/>
              </w:rPr>
            </w:pPr>
            <w:r w:rsidRPr="00F701B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F65FA" w:rsidRPr="00F701B9">
              <w:rPr>
                <w:b/>
              </w:rPr>
              <w:instrText xml:space="preserve"> FORMTEXT </w:instrText>
            </w:r>
            <w:r w:rsidRPr="00F701B9">
              <w:rPr>
                <w:b/>
              </w:rPr>
            </w:r>
            <w:r w:rsidRPr="00F701B9">
              <w:rPr>
                <w:b/>
              </w:rPr>
              <w:fldChar w:fldCharType="separate"/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Pr="00F701B9">
              <w:rPr>
                <w:b/>
              </w:rPr>
              <w:fldChar w:fldCharType="end"/>
            </w:r>
            <w:bookmarkEnd w:id="6"/>
          </w:p>
        </w:tc>
        <w:tc>
          <w:tcPr>
            <w:tcW w:w="1624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Vorname</w:t>
            </w:r>
          </w:p>
        </w:tc>
        <w:tc>
          <w:tcPr>
            <w:tcW w:w="3051" w:type="dxa"/>
          </w:tcPr>
          <w:p w:rsidR="00643D46" w:rsidRPr="00F701B9" w:rsidRDefault="001335D8" w:rsidP="00F701B9">
            <w:pPr>
              <w:spacing w:before="40" w:after="40"/>
              <w:rPr>
                <w:b/>
              </w:rPr>
            </w:pPr>
            <w:r w:rsidRPr="00F701B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F65FA" w:rsidRPr="00F701B9">
              <w:rPr>
                <w:b/>
              </w:rPr>
              <w:instrText xml:space="preserve"> FORMTEXT </w:instrText>
            </w:r>
            <w:r w:rsidRPr="00F701B9">
              <w:rPr>
                <w:b/>
              </w:rPr>
            </w:r>
            <w:r w:rsidRPr="00F701B9">
              <w:rPr>
                <w:b/>
              </w:rPr>
              <w:fldChar w:fldCharType="separate"/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Pr="00F701B9">
              <w:rPr>
                <w:b/>
              </w:rPr>
              <w:fldChar w:fldCharType="end"/>
            </w:r>
            <w:bookmarkEnd w:id="7"/>
          </w:p>
        </w:tc>
      </w:tr>
      <w:tr w:rsidR="00643D46" w:rsidRPr="00F701B9" w:rsidTr="00F2179C">
        <w:tc>
          <w:tcPr>
            <w:tcW w:w="1548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Strasse/Nr.</w:t>
            </w:r>
          </w:p>
        </w:tc>
        <w:tc>
          <w:tcPr>
            <w:tcW w:w="3056" w:type="dxa"/>
          </w:tcPr>
          <w:p w:rsidR="00643D46" w:rsidRPr="00F701B9" w:rsidRDefault="001335D8" w:rsidP="00F701B9">
            <w:pPr>
              <w:spacing w:before="40" w:after="40"/>
              <w:rPr>
                <w:b/>
              </w:rPr>
            </w:pPr>
            <w:r w:rsidRPr="00F701B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F65FA" w:rsidRPr="00F701B9">
              <w:rPr>
                <w:b/>
              </w:rPr>
              <w:instrText xml:space="preserve"> FORMTEXT </w:instrText>
            </w:r>
            <w:r w:rsidRPr="00F701B9">
              <w:rPr>
                <w:b/>
              </w:rPr>
            </w:r>
            <w:r w:rsidRPr="00F701B9">
              <w:rPr>
                <w:b/>
              </w:rPr>
              <w:fldChar w:fldCharType="separate"/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Pr="00F701B9">
              <w:rPr>
                <w:b/>
              </w:rPr>
              <w:fldChar w:fldCharType="end"/>
            </w:r>
            <w:bookmarkEnd w:id="8"/>
          </w:p>
        </w:tc>
        <w:tc>
          <w:tcPr>
            <w:tcW w:w="1624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PLZ/Wohnort</w:t>
            </w:r>
          </w:p>
        </w:tc>
        <w:tc>
          <w:tcPr>
            <w:tcW w:w="3051" w:type="dxa"/>
          </w:tcPr>
          <w:p w:rsidR="00643D46" w:rsidRPr="00F701B9" w:rsidRDefault="001335D8" w:rsidP="00F701B9">
            <w:pPr>
              <w:spacing w:before="40" w:after="40"/>
              <w:rPr>
                <w:b/>
              </w:rPr>
            </w:pPr>
            <w:r w:rsidRPr="00F701B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5F65FA" w:rsidRPr="00F701B9">
              <w:rPr>
                <w:b/>
              </w:rPr>
              <w:instrText xml:space="preserve"> FORMTEXT </w:instrText>
            </w:r>
            <w:r w:rsidRPr="00F701B9">
              <w:rPr>
                <w:b/>
              </w:rPr>
            </w:r>
            <w:r w:rsidRPr="00F701B9">
              <w:rPr>
                <w:b/>
              </w:rPr>
              <w:fldChar w:fldCharType="separate"/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Pr="00F701B9">
              <w:rPr>
                <w:b/>
              </w:rPr>
              <w:fldChar w:fldCharType="end"/>
            </w:r>
            <w:bookmarkEnd w:id="9"/>
          </w:p>
        </w:tc>
      </w:tr>
      <w:tr w:rsidR="00643D46" w:rsidRPr="00F701B9" w:rsidTr="00F2179C">
        <w:tc>
          <w:tcPr>
            <w:tcW w:w="1548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E-Mail</w:t>
            </w:r>
          </w:p>
        </w:tc>
        <w:tc>
          <w:tcPr>
            <w:tcW w:w="3056" w:type="dxa"/>
          </w:tcPr>
          <w:p w:rsidR="00643D46" w:rsidRPr="00F701B9" w:rsidRDefault="001335D8" w:rsidP="00F701B9">
            <w:pPr>
              <w:spacing w:before="40" w:after="40"/>
              <w:rPr>
                <w:b/>
              </w:rPr>
            </w:pPr>
            <w:r w:rsidRPr="00F701B9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5F65FA" w:rsidRPr="00F701B9">
              <w:rPr>
                <w:b/>
              </w:rPr>
              <w:instrText xml:space="preserve"> FORMTEXT </w:instrText>
            </w:r>
            <w:r w:rsidRPr="00F701B9">
              <w:rPr>
                <w:b/>
              </w:rPr>
            </w:r>
            <w:r w:rsidRPr="00F701B9">
              <w:rPr>
                <w:b/>
              </w:rPr>
              <w:fldChar w:fldCharType="separate"/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Pr="00F701B9">
              <w:rPr>
                <w:b/>
              </w:rPr>
              <w:fldChar w:fldCharType="end"/>
            </w:r>
            <w:bookmarkEnd w:id="10"/>
          </w:p>
        </w:tc>
        <w:tc>
          <w:tcPr>
            <w:tcW w:w="1624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Tel. Nr.</w:t>
            </w:r>
          </w:p>
        </w:tc>
        <w:tc>
          <w:tcPr>
            <w:tcW w:w="3051" w:type="dxa"/>
          </w:tcPr>
          <w:p w:rsidR="00643D46" w:rsidRPr="00F701B9" w:rsidRDefault="001335D8" w:rsidP="00F701B9">
            <w:pPr>
              <w:spacing w:before="40" w:after="40"/>
              <w:rPr>
                <w:b/>
              </w:rPr>
            </w:pPr>
            <w:r w:rsidRPr="00F701B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F65FA" w:rsidRPr="00F701B9">
              <w:rPr>
                <w:b/>
              </w:rPr>
              <w:instrText xml:space="preserve"> FORMTEXT </w:instrText>
            </w:r>
            <w:r w:rsidRPr="00F701B9">
              <w:rPr>
                <w:b/>
              </w:rPr>
            </w:r>
            <w:r w:rsidRPr="00F701B9">
              <w:rPr>
                <w:b/>
              </w:rPr>
              <w:fldChar w:fldCharType="separate"/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Pr="00F701B9">
              <w:rPr>
                <w:b/>
              </w:rPr>
              <w:fldChar w:fldCharType="end"/>
            </w:r>
            <w:bookmarkEnd w:id="11"/>
          </w:p>
        </w:tc>
      </w:tr>
      <w:tr w:rsidR="00643D46" w:rsidRPr="00F701B9" w:rsidTr="00F2179C">
        <w:tc>
          <w:tcPr>
            <w:tcW w:w="1548" w:type="dxa"/>
          </w:tcPr>
          <w:p w:rsidR="00643D46" w:rsidRPr="00786F6F" w:rsidRDefault="00643D46" w:rsidP="00F701B9">
            <w:pPr>
              <w:spacing w:before="40" w:after="40"/>
              <w:rPr>
                <w:b/>
              </w:rPr>
            </w:pPr>
            <w:r w:rsidRPr="00786F6F">
              <w:rPr>
                <w:b/>
              </w:rPr>
              <w:t>Schule</w:t>
            </w:r>
          </w:p>
        </w:tc>
        <w:tc>
          <w:tcPr>
            <w:tcW w:w="7731" w:type="dxa"/>
            <w:gridSpan w:val="3"/>
          </w:tcPr>
          <w:p w:rsidR="00643D46" w:rsidRPr="00F701B9" w:rsidRDefault="001335D8" w:rsidP="00F701B9">
            <w:pPr>
              <w:spacing w:before="40" w:after="40"/>
              <w:rPr>
                <w:b/>
              </w:rPr>
            </w:pPr>
            <w:r w:rsidRPr="00F701B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F65FA" w:rsidRPr="00F701B9">
              <w:rPr>
                <w:b/>
              </w:rPr>
              <w:instrText xml:space="preserve"> FORMTEXT </w:instrText>
            </w:r>
            <w:r w:rsidRPr="00F701B9">
              <w:rPr>
                <w:b/>
              </w:rPr>
            </w:r>
            <w:r w:rsidRPr="00F701B9">
              <w:rPr>
                <w:b/>
              </w:rPr>
              <w:fldChar w:fldCharType="separate"/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="005F65FA" w:rsidRPr="00F701B9">
              <w:rPr>
                <w:b/>
              </w:rPr>
              <w:t> </w:t>
            </w:r>
            <w:r w:rsidRPr="00F701B9">
              <w:rPr>
                <w:b/>
              </w:rPr>
              <w:fldChar w:fldCharType="end"/>
            </w:r>
            <w:bookmarkEnd w:id="12"/>
          </w:p>
        </w:tc>
      </w:tr>
    </w:tbl>
    <w:p w:rsidR="00164623" w:rsidRPr="00F701B9" w:rsidRDefault="005044A0" w:rsidP="00F701B9">
      <w:pPr>
        <w:spacing w:before="240" w:after="120"/>
        <w:rPr>
          <w:b/>
          <w:sz w:val="24"/>
        </w:rPr>
      </w:pPr>
      <w:r>
        <w:rPr>
          <w:b/>
          <w:sz w:val="24"/>
        </w:rPr>
        <w:t xml:space="preserve">Übersicht über die </w:t>
      </w:r>
      <w:r w:rsidR="00F701B9" w:rsidRPr="00F701B9">
        <w:rPr>
          <w:b/>
          <w:sz w:val="24"/>
        </w:rPr>
        <w:t xml:space="preserve">gehaltenen </w:t>
      </w:r>
      <w:r w:rsidR="00F701B9">
        <w:rPr>
          <w:b/>
          <w:sz w:val="24"/>
        </w:rPr>
        <w:t>/</w:t>
      </w:r>
      <w:r w:rsidR="00F701B9" w:rsidRPr="00F701B9">
        <w:rPr>
          <w:b/>
          <w:sz w:val="24"/>
        </w:rPr>
        <w:t xml:space="preserve"> hospitierten Lektionen im Unterrichtspraktikum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825"/>
        <w:gridCol w:w="5328"/>
        <w:gridCol w:w="2184"/>
      </w:tblGrid>
      <w:tr w:rsidR="00F701B9" w:rsidRPr="00FD0AFF" w:rsidTr="00F701B9">
        <w:tc>
          <w:tcPr>
            <w:tcW w:w="951" w:type="dxa"/>
          </w:tcPr>
          <w:p w:rsidR="00F701B9" w:rsidRPr="00FD0AFF" w:rsidRDefault="00F701B9" w:rsidP="00F701B9">
            <w:pPr>
              <w:spacing w:before="40" w:after="40"/>
              <w:rPr>
                <w:b/>
              </w:rPr>
            </w:pPr>
            <w:r w:rsidRPr="00FD0AFF">
              <w:rPr>
                <w:b/>
              </w:rPr>
              <w:t>Datum</w:t>
            </w:r>
          </w:p>
        </w:tc>
        <w:tc>
          <w:tcPr>
            <w:tcW w:w="831" w:type="dxa"/>
          </w:tcPr>
          <w:p w:rsidR="00F701B9" w:rsidRPr="00FD0AFF" w:rsidRDefault="00F701B9" w:rsidP="00F701B9">
            <w:pPr>
              <w:spacing w:before="40" w:after="40"/>
              <w:rPr>
                <w:b/>
              </w:rPr>
            </w:pPr>
            <w:r w:rsidRPr="00FD0AFF">
              <w:rPr>
                <w:b/>
              </w:rPr>
              <w:t>Zeit</w:t>
            </w:r>
          </w:p>
        </w:tc>
        <w:tc>
          <w:tcPr>
            <w:tcW w:w="5456" w:type="dxa"/>
          </w:tcPr>
          <w:p w:rsidR="00F701B9" w:rsidRPr="00FD0AFF" w:rsidRDefault="00F701B9" w:rsidP="00F701B9">
            <w:pPr>
              <w:spacing w:before="40" w:after="40"/>
              <w:rPr>
                <w:b/>
              </w:rPr>
            </w:pPr>
            <w:r w:rsidRPr="00FD0AFF">
              <w:rPr>
                <w:b/>
              </w:rPr>
              <w:t>Thema</w:t>
            </w:r>
          </w:p>
        </w:tc>
        <w:tc>
          <w:tcPr>
            <w:tcW w:w="2048" w:type="dxa"/>
          </w:tcPr>
          <w:p w:rsidR="00F701B9" w:rsidRPr="00FD0AFF" w:rsidRDefault="00F701B9" w:rsidP="00F701B9">
            <w:pPr>
              <w:spacing w:before="40" w:after="40"/>
              <w:rPr>
                <w:b/>
              </w:rPr>
            </w:pPr>
            <w:r w:rsidRPr="00FD0AFF">
              <w:rPr>
                <w:b/>
              </w:rPr>
              <w:t>gehalten/hospitiert</w:t>
            </w: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  <w:tr w:rsidR="00F701B9" w:rsidRPr="00F701B9" w:rsidTr="00F701B9">
        <w:tc>
          <w:tcPr>
            <w:tcW w:w="95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831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5456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  <w:tc>
          <w:tcPr>
            <w:tcW w:w="2048" w:type="dxa"/>
          </w:tcPr>
          <w:p w:rsidR="00F701B9" w:rsidRPr="00F701B9" w:rsidRDefault="00F701B9" w:rsidP="00F701B9">
            <w:pPr>
              <w:spacing w:before="40" w:after="40"/>
              <w:rPr>
                <w:b/>
              </w:rPr>
            </w:pPr>
          </w:p>
        </w:tc>
      </w:tr>
    </w:tbl>
    <w:p w:rsidR="00F701B9" w:rsidRDefault="00F701B9" w:rsidP="005F65FA">
      <w:pPr>
        <w:spacing w:before="240"/>
        <w:rPr>
          <w:b/>
        </w:rPr>
      </w:pPr>
    </w:p>
    <w:p w:rsidR="007A7F52" w:rsidRDefault="00F701B9" w:rsidP="005F65FA">
      <w:pPr>
        <w:spacing w:before="240"/>
        <w:rPr>
          <w:b/>
        </w:rPr>
      </w:pPr>
      <w:r>
        <w:rPr>
          <w:b/>
        </w:rPr>
        <w:br w:type="page"/>
      </w:r>
      <w:r w:rsidR="005044A0">
        <w:rPr>
          <w:b/>
        </w:rPr>
        <w:lastRenderedPageBreak/>
        <w:t>Stärken der Studentin</w:t>
      </w:r>
      <w:r w:rsidR="00EB41FA">
        <w:rPr>
          <w:b/>
        </w:rPr>
        <w:t>/des Studenten</w:t>
      </w:r>
    </w:p>
    <w:p w:rsidR="006D3664" w:rsidRPr="006D3664" w:rsidRDefault="006D3664" w:rsidP="006D3664">
      <w:pPr>
        <w:pStyle w:val="Ti1"/>
        <w:rPr>
          <w:rFonts w:ascii="Arial" w:eastAsia="Times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Die nachfolg</w:t>
      </w:r>
      <w:r w:rsidR="005044A0">
        <w:rPr>
          <w:rFonts w:ascii="Arial" w:hAnsi="Arial" w:cs="Arial"/>
          <w:b w:val="0"/>
          <w:sz w:val="22"/>
          <w:szCs w:val="22"/>
        </w:rPr>
        <w:t xml:space="preserve">enden Stärken der Studentin/des </w:t>
      </w:r>
      <w:r>
        <w:rPr>
          <w:rFonts w:ascii="Arial" w:hAnsi="Arial" w:cs="Arial"/>
          <w:b w:val="0"/>
          <w:sz w:val="22"/>
          <w:szCs w:val="22"/>
        </w:rPr>
        <w:t>Studenten haben sich während des Prakt</w:t>
      </w:r>
      <w:r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>kums deutlich gezeigt</w:t>
      </w:r>
      <w:r w:rsidRPr="00F701B9">
        <w:rPr>
          <w:rFonts w:ascii="Arial" w:hAnsi="Arial" w:cs="Arial"/>
          <w:b w:val="0"/>
          <w:sz w:val="22"/>
          <w:szCs w:val="22"/>
        </w:rPr>
        <w:t>:</w:t>
      </w:r>
    </w:p>
    <w:tbl>
      <w:tblPr>
        <w:tblW w:w="9356" w:type="dxa"/>
        <w:tblInd w:w="-34" w:type="dxa"/>
        <w:tblLayout w:type="fixed"/>
        <w:tblLook w:val="01E0"/>
      </w:tblPr>
      <w:tblGrid>
        <w:gridCol w:w="3403"/>
        <w:gridCol w:w="5953"/>
      </w:tblGrid>
      <w:tr w:rsidR="00EB41FA" w:rsidTr="0062613C">
        <w:trPr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A" w:rsidRPr="004D399B" w:rsidRDefault="00EB41FA" w:rsidP="0062613C">
            <w:pPr>
              <w:pStyle w:val="Tab1"/>
              <w:spacing w:before="40" w:after="40"/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Stärken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FA" w:rsidRPr="004D399B" w:rsidRDefault="00EB41FA" w:rsidP="0062613C">
            <w:pPr>
              <w:pStyle w:val="Tab1"/>
              <w:spacing w:before="40" w:after="40"/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Erläuterung, wo und wie sich diese gezeigt haben</w:t>
            </w:r>
          </w:p>
        </w:tc>
      </w:tr>
      <w:tr w:rsidR="00EB41FA" w:rsidTr="0062613C">
        <w:trPr>
          <w:trHeight w:val="2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A" w:rsidRPr="00EF6870" w:rsidRDefault="00EB41FA" w:rsidP="0062613C">
            <w:pPr>
              <w:pStyle w:val="Tab1"/>
              <w:spacing w:before="40" w:after="40"/>
              <w:rPr>
                <w:rFonts w:ascii="ETH Light" w:hAnsi="ETH Ligh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FA" w:rsidRPr="00EF6870" w:rsidRDefault="00EB41FA" w:rsidP="0062613C">
            <w:pPr>
              <w:pStyle w:val="Tab1"/>
              <w:spacing w:before="40" w:after="40"/>
              <w:rPr>
                <w:rFonts w:ascii="ETH Light" w:hAnsi="ETH Light"/>
                <w:lang w:val="de-CH"/>
              </w:rPr>
            </w:pPr>
          </w:p>
        </w:tc>
      </w:tr>
    </w:tbl>
    <w:p w:rsidR="00F701B9" w:rsidRPr="00F701B9" w:rsidRDefault="00F701B9" w:rsidP="00F701B9">
      <w:pPr>
        <w:spacing w:before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Realisierte </w:t>
      </w:r>
      <w:r w:rsidRPr="00F701B9">
        <w:rPr>
          <w:rFonts w:cs="Arial"/>
          <w:b/>
          <w:szCs w:val="22"/>
        </w:rPr>
        <w:t>Verbesserungspotenzial</w:t>
      </w:r>
      <w:r>
        <w:rPr>
          <w:rFonts w:cs="Arial"/>
          <w:b/>
          <w:szCs w:val="22"/>
        </w:rPr>
        <w:t>e während des Praktikums</w:t>
      </w:r>
    </w:p>
    <w:p w:rsidR="00F701B9" w:rsidRPr="00F701B9" w:rsidRDefault="006D3664" w:rsidP="00F701B9">
      <w:pPr>
        <w:pStyle w:val="Ti1"/>
        <w:rPr>
          <w:rFonts w:ascii="Arial" w:eastAsia="Times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Die nachfolgenden</w:t>
      </w:r>
      <w:r w:rsidR="005044A0">
        <w:rPr>
          <w:rFonts w:ascii="Arial" w:hAnsi="Arial" w:cs="Arial"/>
          <w:b w:val="0"/>
          <w:sz w:val="22"/>
          <w:szCs w:val="22"/>
        </w:rPr>
        <w:t xml:space="preserve"> </w:t>
      </w:r>
      <w:r w:rsidR="00F701B9">
        <w:rPr>
          <w:rFonts w:ascii="Arial" w:hAnsi="Arial" w:cs="Arial"/>
          <w:b w:val="0"/>
          <w:sz w:val="22"/>
          <w:szCs w:val="22"/>
        </w:rPr>
        <w:t>Verbesserungspotenziale</w:t>
      </w:r>
      <w:r w:rsidR="005044A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wurden durch die Studentin/den Studenten</w:t>
      </w:r>
      <w:r w:rsidR="00F701B9">
        <w:rPr>
          <w:rFonts w:ascii="Arial" w:hAnsi="Arial" w:cs="Arial"/>
          <w:b w:val="0"/>
          <w:sz w:val="22"/>
          <w:szCs w:val="22"/>
        </w:rPr>
        <w:t xml:space="preserve"> </w:t>
      </w:r>
      <w:r w:rsidR="00F701B9" w:rsidRPr="00F701B9">
        <w:rPr>
          <w:rFonts w:ascii="Arial" w:hAnsi="Arial" w:cs="Arial"/>
          <w:b w:val="0"/>
          <w:sz w:val="22"/>
          <w:szCs w:val="22"/>
        </w:rPr>
        <w:t xml:space="preserve">schon im Verlauf des Praktikums </w:t>
      </w:r>
      <w:r>
        <w:rPr>
          <w:rFonts w:ascii="Arial" w:hAnsi="Arial" w:cs="Arial"/>
          <w:b w:val="0"/>
          <w:sz w:val="22"/>
          <w:szCs w:val="22"/>
        </w:rPr>
        <w:t xml:space="preserve">mit </w:t>
      </w:r>
      <w:r w:rsidR="005044A0">
        <w:rPr>
          <w:rFonts w:ascii="Arial" w:hAnsi="Arial" w:cs="Arial"/>
          <w:b w:val="0"/>
          <w:sz w:val="22"/>
          <w:szCs w:val="22"/>
        </w:rPr>
        <w:t>gezielten Massnahmen realisiert:</w:t>
      </w:r>
    </w:p>
    <w:tbl>
      <w:tblPr>
        <w:tblW w:w="9356" w:type="dxa"/>
        <w:tblInd w:w="-34" w:type="dxa"/>
        <w:tblLayout w:type="fixed"/>
        <w:tblLook w:val="01E0"/>
      </w:tblPr>
      <w:tblGrid>
        <w:gridCol w:w="3403"/>
        <w:gridCol w:w="5953"/>
      </w:tblGrid>
      <w:tr w:rsidR="004D399B" w:rsidTr="004D399B">
        <w:trPr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B" w:rsidRPr="004D399B" w:rsidRDefault="004D399B" w:rsidP="004D399B">
            <w:pPr>
              <w:pStyle w:val="Tab1"/>
              <w:spacing w:before="40" w:after="40"/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</w:pPr>
            <w:r w:rsidRPr="004D399B"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Verbesserungspotenziale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9B" w:rsidRPr="004D399B" w:rsidRDefault="004D399B" w:rsidP="004D399B">
            <w:pPr>
              <w:pStyle w:val="Tab1"/>
              <w:spacing w:before="40" w:after="40"/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</w:pPr>
            <w:r w:rsidRPr="004D399B"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Ma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ss</w:t>
            </w:r>
            <w:r w:rsidRPr="004D399B"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nahmen</w:t>
            </w:r>
          </w:p>
        </w:tc>
      </w:tr>
      <w:tr w:rsidR="00F701B9" w:rsidTr="004D399B">
        <w:trPr>
          <w:trHeight w:val="2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B9" w:rsidRPr="00EF6870" w:rsidRDefault="00F701B9" w:rsidP="004D399B">
            <w:pPr>
              <w:pStyle w:val="Tab1"/>
              <w:spacing w:before="40" w:after="40"/>
              <w:rPr>
                <w:rFonts w:ascii="ETH Light" w:hAnsi="ETH Light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B9" w:rsidRPr="00EF6870" w:rsidRDefault="00F701B9" w:rsidP="004D399B">
            <w:pPr>
              <w:pStyle w:val="Tab1"/>
              <w:spacing w:before="40" w:after="40"/>
              <w:rPr>
                <w:rFonts w:ascii="ETH Light" w:hAnsi="ETH Light"/>
                <w:lang w:val="de-CH"/>
              </w:rPr>
            </w:pPr>
          </w:p>
        </w:tc>
      </w:tr>
    </w:tbl>
    <w:p w:rsidR="004D399B" w:rsidRPr="004D399B" w:rsidRDefault="004D399B" w:rsidP="004D399B">
      <w:pPr>
        <w:spacing w:before="240"/>
        <w:rPr>
          <w:rFonts w:cs="Arial"/>
          <w:b/>
          <w:szCs w:val="22"/>
        </w:rPr>
      </w:pPr>
      <w:r w:rsidRPr="004D399B">
        <w:rPr>
          <w:rFonts w:cs="Arial"/>
          <w:b/>
          <w:szCs w:val="22"/>
        </w:rPr>
        <w:t>Verbesserungspotenziale und Empfehlungen</w:t>
      </w:r>
    </w:p>
    <w:p w:rsidR="00F701B9" w:rsidRPr="004D399B" w:rsidRDefault="006D3664" w:rsidP="00F701B9">
      <w:pPr>
        <w:pStyle w:val="T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</w:t>
      </w:r>
      <w:r w:rsidR="00BE372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4D399B" w:rsidRPr="004D399B">
        <w:rPr>
          <w:rFonts w:ascii="Arial" w:hAnsi="Arial" w:cs="Arial"/>
          <w:sz w:val="22"/>
          <w:szCs w:val="22"/>
        </w:rPr>
        <w:t>Verbesserungspotenziale</w:t>
      </w:r>
      <w:r>
        <w:rPr>
          <w:rFonts w:ascii="Arial" w:hAnsi="Arial" w:cs="Arial"/>
          <w:sz w:val="22"/>
          <w:szCs w:val="22"/>
        </w:rPr>
        <w:t>n</w:t>
      </w:r>
      <w:r w:rsidR="00F701B9" w:rsidRPr="004D3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muss aufgrund der Erfahrungen im Praktikum</w:t>
      </w:r>
      <w:r w:rsidR="00BE372E">
        <w:rPr>
          <w:rFonts w:ascii="Arial" w:hAnsi="Arial" w:cs="Arial"/>
          <w:sz w:val="22"/>
          <w:szCs w:val="22"/>
        </w:rPr>
        <w:t xml:space="preserve"> in einer späteren Lehrtätigkeit noch Beachtung geschenkt werden. Dabei können die folgenden Em</w:t>
      </w:r>
      <w:r w:rsidR="00BE372E">
        <w:rPr>
          <w:rFonts w:ascii="Arial" w:hAnsi="Arial" w:cs="Arial"/>
          <w:sz w:val="22"/>
          <w:szCs w:val="22"/>
        </w:rPr>
        <w:t>p</w:t>
      </w:r>
      <w:r w:rsidR="00BE372E">
        <w:rPr>
          <w:rFonts w:ascii="Arial" w:hAnsi="Arial" w:cs="Arial"/>
          <w:sz w:val="22"/>
          <w:szCs w:val="22"/>
        </w:rPr>
        <w:t>fehlungen und Massnahmen genutzt werden</w:t>
      </w:r>
      <w:r w:rsidR="005044A0">
        <w:rPr>
          <w:rFonts w:ascii="Arial" w:hAnsi="Arial" w:cs="Arial"/>
          <w:sz w:val="22"/>
          <w:szCs w:val="22"/>
        </w:rPr>
        <w:t xml:space="preserve"> (falls möglich, mindestens drei Punkte erwä</w:t>
      </w:r>
      <w:r w:rsidR="005044A0">
        <w:rPr>
          <w:rFonts w:ascii="Arial" w:hAnsi="Arial" w:cs="Arial"/>
          <w:sz w:val="22"/>
          <w:szCs w:val="22"/>
        </w:rPr>
        <w:t>h</w:t>
      </w:r>
      <w:r w:rsidR="005044A0">
        <w:rPr>
          <w:rFonts w:ascii="Arial" w:hAnsi="Arial" w:cs="Arial"/>
          <w:sz w:val="22"/>
          <w:szCs w:val="22"/>
        </w:rPr>
        <w:t>nen):</w:t>
      </w:r>
    </w:p>
    <w:tbl>
      <w:tblPr>
        <w:tblW w:w="9356" w:type="dxa"/>
        <w:tblInd w:w="-34" w:type="dxa"/>
        <w:tblLayout w:type="fixed"/>
        <w:tblLook w:val="01E0"/>
      </w:tblPr>
      <w:tblGrid>
        <w:gridCol w:w="3403"/>
        <w:gridCol w:w="5953"/>
      </w:tblGrid>
      <w:tr w:rsidR="004D399B" w:rsidTr="004D399B">
        <w:trPr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9B" w:rsidRPr="004D399B" w:rsidRDefault="004D399B" w:rsidP="004D399B">
            <w:pPr>
              <w:pStyle w:val="Tab1"/>
              <w:spacing w:before="40" w:after="40"/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</w:pPr>
            <w:r w:rsidRPr="004D399B"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Verbesserungspotenziale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9B" w:rsidRPr="004D399B" w:rsidRDefault="004D399B" w:rsidP="004D399B">
            <w:pPr>
              <w:pStyle w:val="Tab1"/>
              <w:spacing w:before="40" w:after="40"/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Empfehlungen/</w:t>
            </w:r>
            <w:r w:rsidRPr="004D399B"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Ma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ss</w:t>
            </w:r>
            <w:r w:rsidRPr="004D399B">
              <w:rPr>
                <w:rFonts w:ascii="Arial" w:hAnsi="Arial" w:cs="Arial"/>
                <w:b/>
                <w:color w:val="auto"/>
                <w:sz w:val="22"/>
                <w:szCs w:val="22"/>
                <w:lang w:val="de-CH"/>
              </w:rPr>
              <w:t>nahmen</w:t>
            </w:r>
          </w:p>
        </w:tc>
      </w:tr>
      <w:tr w:rsidR="00F701B9" w:rsidTr="00BE3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34"/>
        </w:trPr>
        <w:tc>
          <w:tcPr>
            <w:tcW w:w="3403" w:type="dxa"/>
          </w:tcPr>
          <w:p w:rsidR="00F701B9" w:rsidRPr="00024CA7" w:rsidRDefault="00F701B9" w:rsidP="004D399B">
            <w:pPr>
              <w:pStyle w:val="Te1"/>
              <w:spacing w:before="40" w:after="40"/>
              <w:rPr>
                <w:rFonts w:ascii="ETH Light" w:hAnsi="ETH Light"/>
              </w:rPr>
            </w:pPr>
          </w:p>
        </w:tc>
        <w:tc>
          <w:tcPr>
            <w:tcW w:w="5953" w:type="dxa"/>
          </w:tcPr>
          <w:p w:rsidR="00F701B9" w:rsidRPr="00024CA7" w:rsidRDefault="00F701B9" w:rsidP="004D399B">
            <w:pPr>
              <w:pStyle w:val="Te1"/>
              <w:spacing w:before="40" w:after="40"/>
              <w:rPr>
                <w:rFonts w:ascii="ETH Light" w:hAnsi="ETH Light"/>
              </w:rPr>
            </w:pPr>
          </w:p>
        </w:tc>
      </w:tr>
      <w:tr w:rsidR="00F701B9" w:rsidTr="00BE3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34"/>
        </w:trPr>
        <w:tc>
          <w:tcPr>
            <w:tcW w:w="3403" w:type="dxa"/>
          </w:tcPr>
          <w:p w:rsidR="00F701B9" w:rsidRPr="00024CA7" w:rsidRDefault="00F701B9" w:rsidP="004D399B">
            <w:pPr>
              <w:pStyle w:val="Te1"/>
              <w:spacing w:before="40" w:after="40"/>
              <w:rPr>
                <w:rFonts w:ascii="ETH Light" w:hAnsi="ETH Light"/>
              </w:rPr>
            </w:pPr>
          </w:p>
        </w:tc>
        <w:tc>
          <w:tcPr>
            <w:tcW w:w="5953" w:type="dxa"/>
          </w:tcPr>
          <w:p w:rsidR="00F701B9" w:rsidRPr="00024CA7" w:rsidRDefault="00F701B9" w:rsidP="004D399B">
            <w:pPr>
              <w:pStyle w:val="Te1"/>
              <w:spacing w:before="40" w:after="40"/>
              <w:rPr>
                <w:rFonts w:ascii="ETH Light" w:hAnsi="ETH Light"/>
              </w:rPr>
            </w:pPr>
          </w:p>
        </w:tc>
      </w:tr>
      <w:tr w:rsidR="00F701B9" w:rsidTr="00BE37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34"/>
        </w:trPr>
        <w:tc>
          <w:tcPr>
            <w:tcW w:w="3403" w:type="dxa"/>
          </w:tcPr>
          <w:p w:rsidR="00F701B9" w:rsidRPr="00024CA7" w:rsidRDefault="00F701B9" w:rsidP="004D399B">
            <w:pPr>
              <w:pStyle w:val="Te1"/>
              <w:spacing w:before="40" w:after="40"/>
              <w:rPr>
                <w:rFonts w:ascii="ETH Light" w:hAnsi="ETH Light"/>
              </w:rPr>
            </w:pPr>
          </w:p>
        </w:tc>
        <w:tc>
          <w:tcPr>
            <w:tcW w:w="5953" w:type="dxa"/>
          </w:tcPr>
          <w:p w:rsidR="00F701B9" w:rsidRPr="00024CA7" w:rsidRDefault="00F701B9" w:rsidP="004D399B">
            <w:pPr>
              <w:pStyle w:val="Te1"/>
              <w:spacing w:before="40" w:after="40"/>
              <w:rPr>
                <w:rFonts w:ascii="ETH Light" w:hAnsi="ETH Light"/>
              </w:rPr>
            </w:pPr>
          </w:p>
        </w:tc>
      </w:tr>
    </w:tbl>
    <w:p w:rsidR="007A7F52" w:rsidRDefault="00BE372E" w:rsidP="005F65FA">
      <w:pPr>
        <w:spacing w:before="240"/>
        <w:rPr>
          <w:b/>
        </w:rPr>
      </w:pPr>
      <w:r>
        <w:rPr>
          <w:b/>
        </w:rPr>
        <w:lastRenderedPageBreak/>
        <w:t xml:space="preserve">Zusammenfassende </w:t>
      </w:r>
      <w:r w:rsidR="007A7F52">
        <w:rPr>
          <w:b/>
        </w:rPr>
        <w:t>Eignungsbeurteilung</w:t>
      </w:r>
      <w:r>
        <w:rPr>
          <w:b/>
        </w:rPr>
        <w:t xml:space="preserve"> und Empfehlung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88"/>
      </w:tblGrid>
      <w:tr w:rsidR="007A7F52" w:rsidRPr="00786F6F" w:rsidTr="00F2179C">
        <w:trPr>
          <w:trHeight w:val="2268"/>
        </w:trPr>
        <w:tc>
          <w:tcPr>
            <w:tcW w:w="9288" w:type="dxa"/>
          </w:tcPr>
          <w:p w:rsidR="007A7F52" w:rsidRPr="00786F6F" w:rsidRDefault="001335D8" w:rsidP="005E1A6B">
            <w:r w:rsidRPr="00786F6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5F65FA" w:rsidRPr="00786F6F">
              <w:instrText xml:space="preserve"> FORMTEXT </w:instrText>
            </w:r>
            <w:r w:rsidRPr="00786F6F">
              <w:fldChar w:fldCharType="separate"/>
            </w:r>
            <w:r w:rsidR="005F65FA" w:rsidRPr="00786F6F">
              <w:rPr>
                <w:noProof/>
              </w:rPr>
              <w:t> </w:t>
            </w:r>
            <w:r w:rsidR="005F65FA" w:rsidRPr="00786F6F">
              <w:rPr>
                <w:noProof/>
              </w:rPr>
              <w:t> </w:t>
            </w:r>
            <w:r w:rsidR="005F65FA" w:rsidRPr="00786F6F">
              <w:rPr>
                <w:noProof/>
              </w:rPr>
              <w:t> </w:t>
            </w:r>
            <w:r w:rsidR="005F65FA" w:rsidRPr="00786F6F">
              <w:rPr>
                <w:noProof/>
              </w:rPr>
              <w:t> </w:t>
            </w:r>
            <w:r w:rsidR="005F65FA" w:rsidRPr="00786F6F">
              <w:rPr>
                <w:noProof/>
              </w:rPr>
              <w:t> </w:t>
            </w:r>
            <w:r w:rsidRPr="00786F6F">
              <w:fldChar w:fldCharType="end"/>
            </w:r>
            <w:bookmarkEnd w:id="13"/>
          </w:p>
        </w:tc>
      </w:tr>
    </w:tbl>
    <w:p w:rsidR="007A7F52" w:rsidRDefault="007A7F52">
      <w:pPr>
        <w:rPr>
          <w:b/>
        </w:rPr>
      </w:pPr>
    </w:p>
    <w:tbl>
      <w:tblPr>
        <w:tblW w:w="0" w:type="auto"/>
        <w:tblLayout w:type="fixed"/>
        <w:tblLook w:val="01E0"/>
      </w:tblPr>
      <w:tblGrid>
        <w:gridCol w:w="1908"/>
        <w:gridCol w:w="2783"/>
        <w:gridCol w:w="1537"/>
        <w:gridCol w:w="3058"/>
      </w:tblGrid>
      <w:tr w:rsidR="00900EC2" w:rsidTr="00F2179C">
        <w:tc>
          <w:tcPr>
            <w:tcW w:w="1908" w:type="dxa"/>
          </w:tcPr>
          <w:p w:rsidR="00900EC2" w:rsidRPr="00786F6F" w:rsidRDefault="00900EC2" w:rsidP="005E1A6B">
            <w:pPr>
              <w:rPr>
                <w:b/>
              </w:rPr>
            </w:pPr>
            <w:r w:rsidRPr="00786F6F">
              <w:rPr>
                <w:b/>
              </w:rPr>
              <w:t>Ort und Datum:</w:t>
            </w:r>
          </w:p>
        </w:tc>
        <w:tc>
          <w:tcPr>
            <w:tcW w:w="2783" w:type="dxa"/>
          </w:tcPr>
          <w:p w:rsidR="00900EC2" w:rsidRDefault="00900EC2" w:rsidP="005E1A6B"/>
        </w:tc>
        <w:tc>
          <w:tcPr>
            <w:tcW w:w="1537" w:type="dxa"/>
          </w:tcPr>
          <w:p w:rsidR="00900EC2" w:rsidRPr="00786F6F" w:rsidRDefault="00900EC2" w:rsidP="005E1A6B">
            <w:pPr>
              <w:rPr>
                <w:b/>
              </w:rPr>
            </w:pPr>
            <w:r w:rsidRPr="00786F6F">
              <w:rPr>
                <w:b/>
              </w:rPr>
              <w:t>Unterschrift</w:t>
            </w:r>
            <w:r w:rsidR="00786F6F">
              <w:rPr>
                <w:b/>
              </w:rPr>
              <w:t>:</w:t>
            </w:r>
          </w:p>
        </w:tc>
        <w:tc>
          <w:tcPr>
            <w:tcW w:w="3058" w:type="dxa"/>
          </w:tcPr>
          <w:p w:rsidR="00900EC2" w:rsidRDefault="00900EC2" w:rsidP="005E1A6B"/>
        </w:tc>
      </w:tr>
    </w:tbl>
    <w:p w:rsidR="00900EC2" w:rsidRPr="007A7F52" w:rsidRDefault="00900EC2">
      <w:pPr>
        <w:rPr>
          <w:b/>
        </w:rPr>
      </w:pPr>
    </w:p>
    <w:sectPr w:rsidR="00900EC2" w:rsidRPr="007A7F52" w:rsidSect="00643D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EF" w:rsidRDefault="005A78EF">
      <w:r>
        <w:separator/>
      </w:r>
    </w:p>
  </w:endnote>
  <w:endnote w:type="continuationSeparator" w:id="0">
    <w:p w:rsidR="005A78EF" w:rsidRDefault="005A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TH-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TH Light">
    <w:altName w:val="Myriad Web Pro"/>
    <w:panose1 w:val="02000403040000020004"/>
    <w:charset w:val="00"/>
    <w:family w:val="auto"/>
    <w:pitch w:val="variable"/>
    <w:sig w:usb0="800000A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76" w:rsidRPr="002F5176" w:rsidRDefault="002F5176" w:rsidP="002F5176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rFonts w:cs="Arial"/>
        <w:sz w:val="20"/>
      </w:rPr>
      <w:t>ETH D-HEST / D-USYS</w:t>
    </w:r>
    <w:r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ab/>
      <w:t xml:space="preserve">Seite </w:t>
    </w:r>
    <w:r w:rsidR="001335D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MERGEFORMAT </w:instrText>
    </w:r>
    <w:r w:rsidR="001335D8">
      <w:rPr>
        <w:sz w:val="20"/>
        <w:szCs w:val="20"/>
      </w:rPr>
      <w:fldChar w:fldCharType="separate"/>
    </w:r>
    <w:r w:rsidR="005044A0">
      <w:rPr>
        <w:noProof/>
        <w:sz w:val="20"/>
        <w:szCs w:val="20"/>
      </w:rPr>
      <w:t>3</w:t>
    </w:r>
    <w:r w:rsidR="001335D8"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 w:rsidR="001335D8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 w:rsidR="001335D8">
      <w:rPr>
        <w:rStyle w:val="Seitenzahl"/>
        <w:sz w:val="20"/>
        <w:szCs w:val="20"/>
      </w:rPr>
      <w:fldChar w:fldCharType="separate"/>
    </w:r>
    <w:r w:rsidR="005044A0">
      <w:rPr>
        <w:rStyle w:val="Seitenzahl"/>
        <w:noProof/>
        <w:sz w:val="20"/>
        <w:szCs w:val="20"/>
      </w:rPr>
      <w:t>3</w:t>
    </w:r>
    <w:r w:rsidR="001335D8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A" w:rsidRDefault="0020726A" w:rsidP="007E4042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rFonts w:cs="Arial"/>
        <w:sz w:val="20"/>
      </w:rPr>
      <w:t>ETH D-</w:t>
    </w:r>
    <w:r w:rsidR="002F5176">
      <w:rPr>
        <w:rFonts w:cs="Arial"/>
        <w:sz w:val="20"/>
      </w:rPr>
      <w:t>HEST / D-USYS</w:t>
    </w:r>
    <w:r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ab/>
      <w:t xml:space="preserve">Seite </w:t>
    </w:r>
    <w:r w:rsidR="001335D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MERGEFORMAT </w:instrText>
    </w:r>
    <w:r w:rsidR="001335D8">
      <w:rPr>
        <w:sz w:val="20"/>
        <w:szCs w:val="20"/>
      </w:rPr>
      <w:fldChar w:fldCharType="separate"/>
    </w:r>
    <w:r w:rsidR="005044A0">
      <w:rPr>
        <w:noProof/>
        <w:sz w:val="20"/>
        <w:szCs w:val="20"/>
      </w:rPr>
      <w:t>1</w:t>
    </w:r>
    <w:r w:rsidR="001335D8"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 w:rsidR="001335D8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 w:rsidR="001335D8">
      <w:rPr>
        <w:rStyle w:val="Seitenzahl"/>
        <w:sz w:val="20"/>
        <w:szCs w:val="20"/>
      </w:rPr>
      <w:fldChar w:fldCharType="separate"/>
    </w:r>
    <w:r w:rsidR="005044A0">
      <w:rPr>
        <w:rStyle w:val="Seitenzahl"/>
        <w:noProof/>
        <w:sz w:val="20"/>
        <w:szCs w:val="20"/>
      </w:rPr>
      <w:t>3</w:t>
    </w:r>
    <w:r w:rsidR="001335D8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EF" w:rsidRDefault="005A78EF">
      <w:r>
        <w:separator/>
      </w:r>
    </w:p>
  </w:footnote>
  <w:footnote w:type="continuationSeparator" w:id="0">
    <w:p w:rsidR="005A78EF" w:rsidRDefault="005A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76" w:rsidRPr="002F5176" w:rsidRDefault="002F5176" w:rsidP="002F5176">
    <w:pPr>
      <w:pStyle w:val="Kopfzeile"/>
      <w:pBdr>
        <w:bottom w:val="single" w:sz="4" w:space="1" w:color="auto"/>
      </w:pBdr>
      <w:rPr>
        <w:rFonts w:cs="Arial"/>
        <w:color w:val="auto"/>
        <w:sz w:val="20"/>
        <w:szCs w:val="20"/>
      </w:rPr>
    </w:pPr>
    <w:r>
      <w:rPr>
        <w:rFonts w:cs="Arial"/>
        <w:color w:val="auto"/>
        <w:sz w:val="20"/>
      </w:rPr>
      <w:t>Fachdidaktik Agrar- und Lebensmittelwissenschaften</w:t>
    </w:r>
    <w:r>
      <w:rPr>
        <w:rFonts w:cs="Arial"/>
        <w:color w:val="auto"/>
        <w:sz w:val="20"/>
        <w:szCs w:val="20"/>
      </w:rPr>
      <w:tab/>
      <w:t>Bericht Unterrichtspraktikum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6A" w:rsidRDefault="0020726A" w:rsidP="007E4042">
    <w:pPr>
      <w:pStyle w:val="Kopfzeile"/>
      <w:pBdr>
        <w:bottom w:val="single" w:sz="4" w:space="1" w:color="auto"/>
      </w:pBdr>
      <w:rPr>
        <w:rFonts w:cs="Arial"/>
        <w:color w:val="auto"/>
        <w:sz w:val="20"/>
        <w:szCs w:val="20"/>
      </w:rPr>
    </w:pPr>
    <w:r>
      <w:rPr>
        <w:rFonts w:cs="Arial"/>
        <w:color w:val="auto"/>
        <w:sz w:val="20"/>
      </w:rPr>
      <w:t>Fachdidaktik Agrar- und Lebensmittelwissenschaften</w:t>
    </w:r>
    <w:r>
      <w:rPr>
        <w:rFonts w:cs="Arial"/>
        <w:color w:val="auto"/>
        <w:sz w:val="20"/>
        <w:szCs w:val="20"/>
      </w:rPr>
      <w:tab/>
    </w:r>
    <w:r w:rsidR="005F65FA">
      <w:rPr>
        <w:rFonts w:cs="Arial"/>
        <w:color w:val="auto"/>
        <w:sz w:val="20"/>
        <w:szCs w:val="20"/>
      </w:rPr>
      <w:t>Bericht Unterrichtspraktikum</w:t>
    </w:r>
  </w:p>
  <w:p w:rsidR="0020726A" w:rsidRDefault="0020726A" w:rsidP="007E4042">
    <w:pPr>
      <w:pStyle w:val="Kopfzeile"/>
      <w:tabs>
        <w:tab w:val="right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5EB"/>
    <w:multiLevelType w:val="hybridMultilevel"/>
    <w:tmpl w:val="BF2484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48F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91768"/>
    <w:multiLevelType w:val="hybridMultilevel"/>
    <w:tmpl w:val="6F404864"/>
    <w:lvl w:ilvl="0" w:tplc="FBE66E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14652E05"/>
    <w:multiLevelType w:val="hybridMultilevel"/>
    <w:tmpl w:val="49444738"/>
    <w:lvl w:ilvl="0" w:tplc="4C42E6EC">
      <w:start w:val="1"/>
      <w:numFmt w:val="bullet"/>
      <w:pStyle w:val="Aufzhlung1"/>
      <w:lvlText w:val="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C0C0C0"/>
      </w:rPr>
    </w:lvl>
    <w:lvl w:ilvl="1" w:tplc="8AE4B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08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E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42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23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C2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29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64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50703"/>
    <w:multiLevelType w:val="hybridMultilevel"/>
    <w:tmpl w:val="63286DDE"/>
    <w:lvl w:ilvl="0" w:tplc="419A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2C2822D1"/>
    <w:multiLevelType w:val="hybridMultilevel"/>
    <w:tmpl w:val="B024D1E0"/>
    <w:lvl w:ilvl="0" w:tplc="419A12B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91667"/>
    <w:multiLevelType w:val="hybridMultilevel"/>
    <w:tmpl w:val="5CC0BE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481C89"/>
    <w:multiLevelType w:val="hybridMultilevel"/>
    <w:tmpl w:val="BEAC7E58"/>
    <w:lvl w:ilvl="0" w:tplc="419A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30B851AA"/>
    <w:multiLevelType w:val="hybridMultilevel"/>
    <w:tmpl w:val="6FF23182"/>
    <w:lvl w:ilvl="0" w:tplc="68C852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E6DBC"/>
    <w:multiLevelType w:val="multilevel"/>
    <w:tmpl w:val="EFEAA390"/>
    <w:lvl w:ilvl="0">
      <w:numFmt w:val="none"/>
      <w:pStyle w:val="Aufzhlung2"/>
      <w:lvlText w:val=""/>
      <w:lvlJc w:val="left"/>
      <w:pPr>
        <w:tabs>
          <w:tab w:val="num" w:pos="794"/>
        </w:tabs>
        <w:ind w:left="794" w:hanging="397"/>
      </w:pPr>
      <w:rPr>
        <w:rFonts w:ascii="Wingdings 3" w:hAnsi="Wingdings 3" w:hint="default"/>
        <w:color w:val="C0C0C0"/>
      </w:rPr>
    </w:lvl>
    <w:lvl w:ilvl="1">
      <w:start w:val="1"/>
      <w:numFmt w:val="bullet"/>
      <w:pStyle w:val="Aufzhlung2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AC6065"/>
    <w:multiLevelType w:val="hybridMultilevel"/>
    <w:tmpl w:val="B6E64882"/>
    <w:lvl w:ilvl="0" w:tplc="419A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3FA852EE"/>
    <w:multiLevelType w:val="hybridMultilevel"/>
    <w:tmpl w:val="7382DEAA"/>
    <w:lvl w:ilvl="0" w:tplc="42506D0A">
      <w:start w:val="1"/>
      <w:numFmt w:val="bullet"/>
      <w:pStyle w:val="TabellemitAufzhlung"/>
      <w:lvlText w:val="-"/>
      <w:lvlJc w:val="left"/>
      <w:pPr>
        <w:tabs>
          <w:tab w:val="num" w:pos="417"/>
        </w:tabs>
        <w:ind w:left="397" w:hanging="340"/>
      </w:pPr>
      <w:rPr>
        <w:rFonts w:hint="default"/>
        <w:sz w:val="16"/>
      </w:rPr>
    </w:lvl>
    <w:lvl w:ilvl="1" w:tplc="975C1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A2B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48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46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4E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A7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28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6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F0EFE"/>
    <w:multiLevelType w:val="hybridMultilevel"/>
    <w:tmpl w:val="B284EEDC"/>
    <w:lvl w:ilvl="0" w:tplc="419A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>
    <w:nsid w:val="53972236"/>
    <w:multiLevelType w:val="hybridMultilevel"/>
    <w:tmpl w:val="F13C3104"/>
    <w:lvl w:ilvl="0" w:tplc="B7EC7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436EF"/>
    <w:multiLevelType w:val="hybridMultilevel"/>
    <w:tmpl w:val="42C4EB5C"/>
    <w:lvl w:ilvl="0" w:tplc="419A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58AE50BB"/>
    <w:multiLevelType w:val="hybridMultilevel"/>
    <w:tmpl w:val="4260E0D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EBF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24C6D"/>
    <w:multiLevelType w:val="hybridMultilevel"/>
    <w:tmpl w:val="280A8A20"/>
    <w:lvl w:ilvl="0" w:tplc="40D48F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63E92FF6"/>
    <w:multiLevelType w:val="hybridMultilevel"/>
    <w:tmpl w:val="095ECECC"/>
    <w:lvl w:ilvl="0" w:tplc="B63A3F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8D31B8"/>
    <w:multiLevelType w:val="multilevel"/>
    <w:tmpl w:val="A9CEF81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73124B08"/>
    <w:multiLevelType w:val="hybridMultilevel"/>
    <w:tmpl w:val="666462A4"/>
    <w:lvl w:ilvl="0" w:tplc="419A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B5D2E"/>
    <w:multiLevelType w:val="hybridMultilevel"/>
    <w:tmpl w:val="0BA034CA"/>
    <w:lvl w:ilvl="0" w:tplc="419A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17"/>
  </w:num>
  <w:num w:numId="9">
    <w:abstractNumId w:val="17"/>
  </w:num>
  <w:num w:numId="10">
    <w:abstractNumId w:val="17"/>
  </w:num>
  <w:num w:numId="11">
    <w:abstractNumId w:val="1"/>
  </w:num>
  <w:num w:numId="12">
    <w:abstractNumId w:val="16"/>
  </w:num>
  <w:num w:numId="13">
    <w:abstractNumId w:val="17"/>
  </w:num>
  <w:num w:numId="14">
    <w:abstractNumId w:val="17"/>
  </w:num>
  <w:num w:numId="15">
    <w:abstractNumId w:val="9"/>
  </w:num>
  <w:num w:numId="16">
    <w:abstractNumId w:val="19"/>
  </w:num>
  <w:num w:numId="17">
    <w:abstractNumId w:val="13"/>
  </w:num>
  <w:num w:numId="18">
    <w:abstractNumId w:val="6"/>
  </w:num>
  <w:num w:numId="19">
    <w:abstractNumId w:val="18"/>
  </w:num>
  <w:num w:numId="20">
    <w:abstractNumId w:val="12"/>
  </w:num>
  <w:num w:numId="21">
    <w:abstractNumId w:val="5"/>
  </w:num>
  <w:num w:numId="22">
    <w:abstractNumId w:val="7"/>
  </w:num>
  <w:num w:numId="23">
    <w:abstractNumId w:val="11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CH" w:vendorID="9" w:dllVersion="512" w:checkStyle="1"/>
  <w:proofState w:spelling="clean" w:grammar="clean"/>
  <w:stylePaneFormatFilter w:val="3F01"/>
  <w:defaultTabStop w:val="709"/>
  <w:autoHyphenation/>
  <w:hyphenationZone w:val="425"/>
  <w:doNotShadeFormData/>
  <w:noPunctuationKerning/>
  <w:characterSpacingControl w:val="doNotCompress"/>
  <w:hdrShapeDefaults>
    <o:shapedefaults v:ext="edit" spidmax="6146">
      <o:colormru v:ext="edit" colors="#dd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4F8E"/>
    <w:rsid w:val="0000083E"/>
    <w:rsid w:val="000047FC"/>
    <w:rsid w:val="0000706E"/>
    <w:rsid w:val="00007DCB"/>
    <w:rsid w:val="00011590"/>
    <w:rsid w:val="0007025C"/>
    <w:rsid w:val="000839EA"/>
    <w:rsid w:val="000905C6"/>
    <w:rsid w:val="000D3BD9"/>
    <w:rsid w:val="000D43CC"/>
    <w:rsid w:val="000E7B0D"/>
    <w:rsid w:val="000F1B73"/>
    <w:rsid w:val="000F20F3"/>
    <w:rsid w:val="001003B6"/>
    <w:rsid w:val="00103759"/>
    <w:rsid w:val="00115C70"/>
    <w:rsid w:val="0012623E"/>
    <w:rsid w:val="00132EAD"/>
    <w:rsid w:val="001335D8"/>
    <w:rsid w:val="00164623"/>
    <w:rsid w:val="00166905"/>
    <w:rsid w:val="00176C26"/>
    <w:rsid w:val="001867EF"/>
    <w:rsid w:val="001B029E"/>
    <w:rsid w:val="001C4B37"/>
    <w:rsid w:val="001D5C8E"/>
    <w:rsid w:val="001E4D92"/>
    <w:rsid w:val="001E5670"/>
    <w:rsid w:val="001F58F1"/>
    <w:rsid w:val="00201E14"/>
    <w:rsid w:val="0020726A"/>
    <w:rsid w:val="00224034"/>
    <w:rsid w:val="00242057"/>
    <w:rsid w:val="002475F6"/>
    <w:rsid w:val="00266179"/>
    <w:rsid w:val="002A59C1"/>
    <w:rsid w:val="002C1F8E"/>
    <w:rsid w:val="002E0AA3"/>
    <w:rsid w:val="002F5176"/>
    <w:rsid w:val="00396436"/>
    <w:rsid w:val="003A41B4"/>
    <w:rsid w:val="003D40A6"/>
    <w:rsid w:val="003D7217"/>
    <w:rsid w:val="00450BB1"/>
    <w:rsid w:val="00454EEF"/>
    <w:rsid w:val="004578AA"/>
    <w:rsid w:val="004675D6"/>
    <w:rsid w:val="00492CB3"/>
    <w:rsid w:val="004934FA"/>
    <w:rsid w:val="004A5154"/>
    <w:rsid w:val="004A7600"/>
    <w:rsid w:val="004D399B"/>
    <w:rsid w:val="00502627"/>
    <w:rsid w:val="005044A0"/>
    <w:rsid w:val="00533E55"/>
    <w:rsid w:val="00537560"/>
    <w:rsid w:val="005655DE"/>
    <w:rsid w:val="00572495"/>
    <w:rsid w:val="00572A15"/>
    <w:rsid w:val="005914E8"/>
    <w:rsid w:val="005921F1"/>
    <w:rsid w:val="00597713"/>
    <w:rsid w:val="005A78EF"/>
    <w:rsid w:val="005E1A6B"/>
    <w:rsid w:val="005F65FA"/>
    <w:rsid w:val="00610217"/>
    <w:rsid w:val="006150ED"/>
    <w:rsid w:val="006375FD"/>
    <w:rsid w:val="00643D46"/>
    <w:rsid w:val="00646AF5"/>
    <w:rsid w:val="0068178C"/>
    <w:rsid w:val="006D3664"/>
    <w:rsid w:val="00732366"/>
    <w:rsid w:val="00734ED9"/>
    <w:rsid w:val="00746B94"/>
    <w:rsid w:val="00754870"/>
    <w:rsid w:val="007629A5"/>
    <w:rsid w:val="00786F6F"/>
    <w:rsid w:val="007A3CC2"/>
    <w:rsid w:val="007A7F52"/>
    <w:rsid w:val="007B522C"/>
    <w:rsid w:val="007D1EA2"/>
    <w:rsid w:val="007E4042"/>
    <w:rsid w:val="008F4F8E"/>
    <w:rsid w:val="00900EC2"/>
    <w:rsid w:val="009311DC"/>
    <w:rsid w:val="00935B47"/>
    <w:rsid w:val="00970BEB"/>
    <w:rsid w:val="009C17CD"/>
    <w:rsid w:val="009D7121"/>
    <w:rsid w:val="009F673F"/>
    <w:rsid w:val="00A07DA0"/>
    <w:rsid w:val="00A23972"/>
    <w:rsid w:val="00A25E92"/>
    <w:rsid w:val="00A26461"/>
    <w:rsid w:val="00A34BAC"/>
    <w:rsid w:val="00A472DF"/>
    <w:rsid w:val="00A973C2"/>
    <w:rsid w:val="00AB6ED9"/>
    <w:rsid w:val="00AE71D7"/>
    <w:rsid w:val="00B028DA"/>
    <w:rsid w:val="00B3767B"/>
    <w:rsid w:val="00B4303B"/>
    <w:rsid w:val="00B47B6F"/>
    <w:rsid w:val="00B810BA"/>
    <w:rsid w:val="00BA1E89"/>
    <w:rsid w:val="00BA4194"/>
    <w:rsid w:val="00BE372E"/>
    <w:rsid w:val="00C06807"/>
    <w:rsid w:val="00C15DD5"/>
    <w:rsid w:val="00C34B06"/>
    <w:rsid w:val="00C62286"/>
    <w:rsid w:val="00C73913"/>
    <w:rsid w:val="00CA3E59"/>
    <w:rsid w:val="00CD15B4"/>
    <w:rsid w:val="00D034B6"/>
    <w:rsid w:val="00D26E57"/>
    <w:rsid w:val="00D94D7E"/>
    <w:rsid w:val="00DA18CC"/>
    <w:rsid w:val="00DA5035"/>
    <w:rsid w:val="00DB03E3"/>
    <w:rsid w:val="00DB13FE"/>
    <w:rsid w:val="00DB2C95"/>
    <w:rsid w:val="00DC41F6"/>
    <w:rsid w:val="00DE1204"/>
    <w:rsid w:val="00E50F34"/>
    <w:rsid w:val="00E5171C"/>
    <w:rsid w:val="00E772DF"/>
    <w:rsid w:val="00E828A3"/>
    <w:rsid w:val="00E850A3"/>
    <w:rsid w:val="00EB1FFE"/>
    <w:rsid w:val="00EB3C42"/>
    <w:rsid w:val="00EB41FA"/>
    <w:rsid w:val="00ED0495"/>
    <w:rsid w:val="00F2179C"/>
    <w:rsid w:val="00F53878"/>
    <w:rsid w:val="00F55142"/>
    <w:rsid w:val="00F57EE3"/>
    <w:rsid w:val="00F701B9"/>
    <w:rsid w:val="00F82075"/>
    <w:rsid w:val="00F9307E"/>
    <w:rsid w:val="00F939D1"/>
    <w:rsid w:val="00FB2BDF"/>
    <w:rsid w:val="00FB7A89"/>
    <w:rsid w:val="00FD3EA3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5D8"/>
    <w:pPr>
      <w:spacing w:after="6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335D8"/>
    <w:pPr>
      <w:keepNext/>
      <w:pageBreakBefore/>
      <w:numPr>
        <w:numId w:val="2"/>
      </w:numPr>
      <w:spacing w:before="240" w:after="60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335D8"/>
    <w:pPr>
      <w:keepNext/>
      <w:numPr>
        <w:ilvl w:val="1"/>
        <w:numId w:val="2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5D8"/>
    <w:pPr>
      <w:keepNext/>
      <w:numPr>
        <w:ilvl w:val="2"/>
        <w:numId w:val="2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335D8"/>
    <w:pPr>
      <w:keepNext/>
      <w:numPr>
        <w:ilvl w:val="3"/>
        <w:numId w:val="2"/>
      </w:numPr>
      <w:spacing w:before="240" w:after="12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1335D8"/>
    <w:pPr>
      <w:numPr>
        <w:ilvl w:val="4"/>
        <w:numId w:val="2"/>
      </w:numPr>
      <w:spacing w:before="120"/>
      <w:outlineLvl w:val="4"/>
    </w:pPr>
    <w:rPr>
      <w:b/>
      <w:i/>
      <w:szCs w:val="20"/>
    </w:rPr>
  </w:style>
  <w:style w:type="paragraph" w:styleId="berschrift6">
    <w:name w:val="heading 6"/>
    <w:basedOn w:val="Standard"/>
    <w:next w:val="Standard"/>
    <w:qFormat/>
    <w:rsid w:val="001335D8"/>
    <w:pPr>
      <w:numPr>
        <w:ilvl w:val="5"/>
        <w:numId w:val="2"/>
      </w:numPr>
      <w:spacing w:before="120"/>
      <w:outlineLvl w:val="5"/>
    </w:pPr>
    <w:rPr>
      <w:i/>
      <w:szCs w:val="20"/>
    </w:rPr>
  </w:style>
  <w:style w:type="paragraph" w:styleId="berschrift7">
    <w:name w:val="heading 7"/>
    <w:basedOn w:val="Standard"/>
    <w:next w:val="Standard"/>
    <w:qFormat/>
    <w:rsid w:val="001335D8"/>
    <w:pPr>
      <w:numPr>
        <w:ilvl w:val="6"/>
        <w:numId w:val="2"/>
      </w:numPr>
      <w:spacing w:before="120"/>
      <w:outlineLvl w:val="6"/>
    </w:pPr>
    <w:rPr>
      <w:i/>
      <w:szCs w:val="20"/>
    </w:rPr>
  </w:style>
  <w:style w:type="paragraph" w:styleId="berschrift8">
    <w:name w:val="heading 8"/>
    <w:basedOn w:val="Standard"/>
    <w:next w:val="Standard"/>
    <w:qFormat/>
    <w:rsid w:val="001335D8"/>
    <w:pPr>
      <w:numPr>
        <w:ilvl w:val="7"/>
        <w:numId w:val="2"/>
      </w:numPr>
      <w:spacing w:before="12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1335D8"/>
    <w:pPr>
      <w:numPr>
        <w:ilvl w:val="8"/>
        <w:numId w:val="2"/>
      </w:numPr>
      <w:spacing w:before="120"/>
      <w:outlineLvl w:val="8"/>
    </w:pPr>
    <w:rPr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Dokuments">
    <w:name w:val="Titel des Dokuments"/>
    <w:basedOn w:val="Standard"/>
    <w:next w:val="Standard"/>
    <w:rsid w:val="001335D8"/>
    <w:pPr>
      <w:spacing w:before="240" w:after="240"/>
    </w:pPr>
    <w:rPr>
      <w:b/>
      <w:color w:val="0000FF"/>
      <w:sz w:val="48"/>
      <w:szCs w:val="20"/>
    </w:rPr>
  </w:style>
  <w:style w:type="paragraph" w:styleId="Kopfzeile">
    <w:name w:val="header"/>
    <w:basedOn w:val="Standard"/>
    <w:rsid w:val="001335D8"/>
    <w:pPr>
      <w:tabs>
        <w:tab w:val="center" w:pos="4536"/>
        <w:tab w:val="right" w:pos="9072"/>
      </w:tabs>
    </w:pPr>
    <w:rPr>
      <w:color w:val="0000FF"/>
      <w:sz w:val="28"/>
    </w:rPr>
  </w:style>
  <w:style w:type="paragraph" w:styleId="Fuzeile">
    <w:name w:val="footer"/>
    <w:basedOn w:val="Standard"/>
    <w:rsid w:val="001335D8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1335D8"/>
    <w:rPr>
      <w:rFonts w:ascii="Arial" w:hAnsi="Arial"/>
      <w:sz w:val="16"/>
    </w:rPr>
  </w:style>
  <w:style w:type="paragraph" w:customStyle="1" w:styleId="TabelleTitel">
    <w:name w:val="Tabelle Titel"/>
    <w:basedOn w:val="Standard"/>
    <w:rsid w:val="001335D8"/>
    <w:pPr>
      <w:shd w:val="clear" w:color="auto" w:fill="E0E0E0"/>
    </w:pPr>
    <w:rPr>
      <w:b/>
      <w:sz w:val="20"/>
      <w:szCs w:val="20"/>
    </w:rPr>
  </w:style>
  <w:style w:type="paragraph" w:customStyle="1" w:styleId="TabelleZeile">
    <w:name w:val="Tabelle Zeile"/>
    <w:basedOn w:val="Standard"/>
    <w:rsid w:val="001335D8"/>
    <w:pPr>
      <w:spacing w:before="60"/>
    </w:pPr>
    <w:rPr>
      <w:sz w:val="20"/>
      <w:szCs w:val="20"/>
    </w:rPr>
  </w:style>
  <w:style w:type="paragraph" w:customStyle="1" w:styleId="TabellemitAufzhlung">
    <w:name w:val="Tabelle mit Aufzählung"/>
    <w:basedOn w:val="TabelleZeile"/>
    <w:rsid w:val="001335D8"/>
    <w:pPr>
      <w:numPr>
        <w:numId w:val="1"/>
      </w:numPr>
    </w:pPr>
  </w:style>
  <w:style w:type="paragraph" w:styleId="Kommentartext">
    <w:name w:val="annotation text"/>
    <w:basedOn w:val="Standard"/>
    <w:semiHidden/>
    <w:rsid w:val="001335D8"/>
    <w:pPr>
      <w:spacing w:before="120" w:after="120"/>
    </w:pPr>
    <w:rPr>
      <w:b/>
      <w:szCs w:val="20"/>
    </w:rPr>
  </w:style>
  <w:style w:type="paragraph" w:customStyle="1" w:styleId="Hinweis">
    <w:name w:val="Hinweis"/>
    <w:basedOn w:val="Standard"/>
    <w:rsid w:val="001335D8"/>
    <w:rPr>
      <w:i/>
      <w:color w:val="0000FF"/>
      <w:sz w:val="18"/>
    </w:rPr>
  </w:style>
  <w:style w:type="paragraph" w:styleId="Textkrper3">
    <w:name w:val="Body Text 3"/>
    <w:basedOn w:val="Standard"/>
    <w:rsid w:val="001335D8"/>
    <w:pPr>
      <w:spacing w:after="120"/>
    </w:pPr>
    <w:rPr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1335D8"/>
    <w:pPr>
      <w:tabs>
        <w:tab w:val="left" w:pos="660"/>
        <w:tab w:val="right" w:leader="dot" w:pos="9060"/>
      </w:tabs>
    </w:pPr>
  </w:style>
  <w:style w:type="paragraph" w:styleId="Index1">
    <w:name w:val="index 1"/>
    <w:basedOn w:val="Standard"/>
    <w:next w:val="Standard"/>
    <w:autoRedefine/>
    <w:semiHidden/>
    <w:rsid w:val="001335D8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1335D8"/>
    <w:pPr>
      <w:spacing w:before="360" w:after="120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1335D8"/>
  </w:style>
  <w:style w:type="paragraph" w:styleId="Verzeichnis3">
    <w:name w:val="toc 3"/>
    <w:basedOn w:val="Standard"/>
    <w:next w:val="Standard"/>
    <w:autoRedefine/>
    <w:semiHidden/>
    <w:rsid w:val="001335D8"/>
    <w:pPr>
      <w:tabs>
        <w:tab w:val="left" w:pos="880"/>
        <w:tab w:val="right" w:leader="dot" w:pos="9060"/>
      </w:tabs>
      <w:ind w:left="1315"/>
    </w:pPr>
  </w:style>
  <w:style w:type="paragraph" w:styleId="Verzeichnis4">
    <w:name w:val="toc 4"/>
    <w:basedOn w:val="Standard"/>
    <w:next w:val="Standard"/>
    <w:autoRedefine/>
    <w:semiHidden/>
    <w:rsid w:val="001335D8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1335D8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1335D8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1335D8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1335D8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1335D8"/>
    <w:pPr>
      <w:ind w:left="1760"/>
    </w:pPr>
  </w:style>
  <w:style w:type="character" w:styleId="Hyperlink">
    <w:name w:val="Hyperlink"/>
    <w:basedOn w:val="Absatz-Standardschriftart"/>
    <w:rsid w:val="001335D8"/>
    <w:rPr>
      <w:color w:val="0000FF"/>
      <w:u w:val="single"/>
    </w:rPr>
  </w:style>
  <w:style w:type="paragraph" w:customStyle="1" w:styleId="berschrift1ohneNummer">
    <w:name w:val="Überschrift 1 ohne Nummer"/>
    <w:basedOn w:val="berschrift1"/>
    <w:rsid w:val="001335D8"/>
    <w:pPr>
      <w:numPr>
        <w:numId w:val="0"/>
      </w:numPr>
    </w:pPr>
  </w:style>
  <w:style w:type="paragraph" w:customStyle="1" w:styleId="Aufzhlung1">
    <w:name w:val="Aufzählung 1"/>
    <w:basedOn w:val="Standard"/>
    <w:autoRedefine/>
    <w:rsid w:val="001335D8"/>
    <w:pPr>
      <w:numPr>
        <w:numId w:val="4"/>
      </w:numPr>
      <w:tabs>
        <w:tab w:val="left" w:pos="426"/>
      </w:tabs>
      <w:spacing w:before="120"/>
    </w:pPr>
    <w:rPr>
      <w:szCs w:val="20"/>
    </w:rPr>
  </w:style>
  <w:style w:type="paragraph" w:customStyle="1" w:styleId="berschrift2ohneNummer">
    <w:name w:val="Überschrift 2 ohne Nummer"/>
    <w:basedOn w:val="berschrift2"/>
    <w:rsid w:val="001335D8"/>
    <w:pPr>
      <w:numPr>
        <w:ilvl w:val="0"/>
        <w:numId w:val="0"/>
      </w:numPr>
    </w:pPr>
  </w:style>
  <w:style w:type="paragraph" w:styleId="Textkrper">
    <w:name w:val="Body Text"/>
    <w:basedOn w:val="Standard"/>
    <w:rsid w:val="001335D8"/>
    <w:pPr>
      <w:spacing w:before="60" w:after="0" w:line="280" w:lineRule="atLeast"/>
    </w:pPr>
    <w:rPr>
      <w:szCs w:val="20"/>
    </w:rPr>
  </w:style>
  <w:style w:type="paragraph" w:customStyle="1" w:styleId="Aufzhlung2">
    <w:name w:val="Aufzählung 2"/>
    <w:basedOn w:val="Aufzhlung1"/>
    <w:rsid w:val="001335D8"/>
    <w:pPr>
      <w:numPr>
        <w:numId w:val="3"/>
      </w:numPr>
    </w:pPr>
  </w:style>
  <w:style w:type="paragraph" w:styleId="Beschriftung">
    <w:name w:val="caption"/>
    <w:basedOn w:val="Standard"/>
    <w:next w:val="Standard"/>
    <w:qFormat/>
    <w:rsid w:val="001335D8"/>
    <w:pPr>
      <w:spacing w:before="120" w:after="120"/>
    </w:pPr>
    <w:rPr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1335D8"/>
    <w:pPr>
      <w:ind w:left="440" w:hanging="440"/>
    </w:pPr>
  </w:style>
  <w:style w:type="paragraph" w:customStyle="1" w:styleId="Symbol">
    <w:name w:val="Symbol"/>
    <w:basedOn w:val="TabelleZeile"/>
    <w:rsid w:val="001335D8"/>
    <w:pPr>
      <w:jc w:val="center"/>
    </w:pPr>
    <w:rPr>
      <w:sz w:val="48"/>
    </w:rPr>
  </w:style>
  <w:style w:type="paragraph" w:styleId="Textkrper2">
    <w:name w:val="Body Text 2"/>
    <w:basedOn w:val="Standard"/>
    <w:rsid w:val="001335D8"/>
    <w:pPr>
      <w:spacing w:before="20" w:after="20"/>
      <w:jc w:val="center"/>
    </w:pPr>
    <w:rPr>
      <w:noProof/>
    </w:rPr>
  </w:style>
  <w:style w:type="paragraph" w:styleId="Textkrper-Zeileneinzug">
    <w:name w:val="Body Text Indent"/>
    <w:basedOn w:val="Standard"/>
    <w:rsid w:val="001335D8"/>
    <w:pPr>
      <w:ind w:left="1134" w:hanging="1134"/>
    </w:pPr>
  </w:style>
  <w:style w:type="table" w:styleId="Tabellengitternetz">
    <w:name w:val="Table Grid"/>
    <w:basedOn w:val="NormaleTabelle"/>
    <w:uiPriority w:val="59"/>
    <w:rsid w:val="009F67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A26461"/>
  </w:style>
  <w:style w:type="paragraph" w:styleId="Sprechblasentext">
    <w:name w:val="Balloon Text"/>
    <w:basedOn w:val="Standard"/>
    <w:semiHidden/>
    <w:rsid w:val="00970B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E120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DE1204"/>
    <w:rPr>
      <w:vertAlign w:val="superscript"/>
    </w:rPr>
  </w:style>
  <w:style w:type="paragraph" w:customStyle="1" w:styleId="ETHFliesstext">
    <w:name w:val="ETH_Fliesstext"/>
    <w:rsid w:val="00F701B9"/>
    <w:pPr>
      <w:jc w:val="both"/>
    </w:pPr>
    <w:rPr>
      <w:rFonts w:ascii="ETH-Light" w:eastAsia="SimSun" w:hAnsi="ETH-Light"/>
      <w:lang w:eastAsia="de-DE"/>
    </w:rPr>
  </w:style>
  <w:style w:type="paragraph" w:customStyle="1" w:styleId="Ti1">
    <w:name w:val="Ti_1"/>
    <w:basedOn w:val="Standard"/>
    <w:qFormat/>
    <w:rsid w:val="00F701B9"/>
    <w:pPr>
      <w:spacing w:after="120"/>
    </w:pPr>
    <w:rPr>
      <w:rFonts w:ascii="Times New Roman" w:hAnsi="Times New Roman"/>
      <w:b/>
      <w:sz w:val="24"/>
    </w:rPr>
  </w:style>
  <w:style w:type="paragraph" w:customStyle="1" w:styleId="Te1">
    <w:name w:val="Te_1"/>
    <w:basedOn w:val="Standard"/>
    <w:qFormat/>
    <w:rsid w:val="00F701B9"/>
    <w:pPr>
      <w:spacing w:after="120"/>
    </w:pPr>
    <w:rPr>
      <w:rFonts w:ascii="Times New Roman" w:hAnsi="Times New Roman"/>
      <w:sz w:val="20"/>
      <w:szCs w:val="20"/>
    </w:rPr>
  </w:style>
  <w:style w:type="paragraph" w:customStyle="1" w:styleId="Tab1">
    <w:name w:val="Tab_1"/>
    <w:basedOn w:val="Standard"/>
    <w:qFormat/>
    <w:rsid w:val="00F701B9"/>
    <w:pPr>
      <w:spacing w:before="120" w:after="0"/>
    </w:pPr>
    <w:rPr>
      <w:rFonts w:ascii="Times New Roman" w:hAnsi="Times New Roman"/>
      <w:color w:val="000000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3953-769B-49EA-BC0A-CC882F4F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I-CH Prüfungswesen</vt:lpstr>
    </vt:vector>
  </TitlesOfParts>
  <Company>I-CH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I-CH Prüfungswesen</dc:title>
  <dc:subject>Prüfungsmethodik</dc:subject>
  <dc:creator>Gabriel Kaufmann</dc:creator>
  <cp:lastModifiedBy>Corinne Faucherre</cp:lastModifiedBy>
  <cp:revision>2</cp:revision>
  <cp:lastPrinted>2012-04-04T10:48:00Z</cp:lastPrinted>
  <dcterms:created xsi:type="dcterms:W3CDTF">2012-04-04T10:53:00Z</dcterms:created>
  <dcterms:modified xsi:type="dcterms:W3CDTF">2012-04-04T10:53:00Z</dcterms:modified>
</cp:coreProperties>
</file>